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8DF1F" w14:textId="77777777" w:rsidR="00D6154B" w:rsidRPr="00015C4A" w:rsidRDefault="00D6154B" w:rsidP="00D6154B">
      <w:pPr>
        <w:jc w:val="right"/>
        <w:rPr>
          <w:rFonts w:ascii="Times New Roman" w:hAnsi="Times New Roman" w:cs="Times New Roman"/>
          <w:sz w:val="24"/>
          <w:szCs w:val="24"/>
        </w:rPr>
      </w:pPr>
      <w:r>
        <w:rPr>
          <w:rFonts w:ascii="Times New Roman" w:hAnsi="Times New Roman" w:cs="Times New Roman"/>
          <w:sz w:val="24"/>
          <w:szCs w:val="24"/>
        </w:rPr>
        <w:t>Załącznik nr 2</w:t>
      </w:r>
    </w:p>
    <w:p w14:paraId="1DC470B8" w14:textId="77777777" w:rsidR="00D6154B" w:rsidRPr="003F28CB" w:rsidRDefault="00D6154B" w:rsidP="00D6154B">
      <w:pPr>
        <w:jc w:val="center"/>
        <w:rPr>
          <w:rFonts w:ascii="Times New Roman" w:hAnsi="Times New Roman" w:cs="Times New Roman"/>
          <w:sz w:val="36"/>
          <w:szCs w:val="36"/>
        </w:rPr>
      </w:pPr>
      <w:r w:rsidRPr="003F28CB">
        <w:rPr>
          <w:rFonts w:ascii="Times New Roman" w:hAnsi="Times New Roman" w:cs="Times New Roman"/>
          <w:sz w:val="36"/>
          <w:szCs w:val="36"/>
        </w:rPr>
        <w:t>Projekt</w:t>
      </w:r>
    </w:p>
    <w:p w14:paraId="14250F20" w14:textId="77777777" w:rsidR="00D6154B" w:rsidRPr="003F28CB" w:rsidRDefault="00D6154B" w:rsidP="00D6154B">
      <w:pPr>
        <w:jc w:val="center"/>
        <w:rPr>
          <w:rFonts w:ascii="Times New Roman" w:hAnsi="Times New Roman" w:cs="Times New Roman"/>
          <w:b/>
          <w:bCs/>
          <w:sz w:val="36"/>
          <w:szCs w:val="36"/>
        </w:rPr>
      </w:pPr>
      <w:r w:rsidRPr="003F28CB">
        <w:rPr>
          <w:rFonts w:ascii="Times New Roman" w:hAnsi="Times New Roman" w:cs="Times New Roman"/>
          <w:b/>
          <w:bCs/>
          <w:sz w:val="36"/>
          <w:szCs w:val="36"/>
        </w:rPr>
        <w:t>UMOWA</w:t>
      </w:r>
    </w:p>
    <w:p w14:paraId="6CC1EEA7" w14:textId="39CA21F8" w:rsidR="00D6154B" w:rsidRPr="00F216BD" w:rsidRDefault="00D6154B" w:rsidP="00D6154B">
      <w:pPr>
        <w:jc w:val="center"/>
        <w:rPr>
          <w:rFonts w:ascii="Times New Roman" w:hAnsi="Times New Roman" w:cs="Times New Roman"/>
          <w:sz w:val="24"/>
          <w:szCs w:val="24"/>
        </w:rPr>
      </w:pPr>
      <w:r w:rsidRPr="00F216BD">
        <w:rPr>
          <w:rFonts w:ascii="Times New Roman" w:hAnsi="Times New Roman" w:cs="Times New Roman"/>
          <w:sz w:val="24"/>
          <w:szCs w:val="24"/>
        </w:rPr>
        <w:t>NR ZP.</w:t>
      </w:r>
      <w:r>
        <w:rPr>
          <w:rFonts w:ascii="Times New Roman" w:hAnsi="Times New Roman" w:cs="Times New Roman"/>
          <w:sz w:val="24"/>
          <w:szCs w:val="24"/>
        </w:rPr>
        <w:t>2711.</w:t>
      </w:r>
      <w:r w:rsidR="00F905FC">
        <w:rPr>
          <w:rFonts w:ascii="Times New Roman" w:hAnsi="Times New Roman" w:cs="Times New Roman"/>
          <w:sz w:val="24"/>
          <w:szCs w:val="24"/>
        </w:rPr>
        <w:t>4</w:t>
      </w:r>
      <w:r>
        <w:rPr>
          <w:rFonts w:ascii="Times New Roman" w:hAnsi="Times New Roman" w:cs="Times New Roman"/>
          <w:sz w:val="24"/>
          <w:szCs w:val="24"/>
        </w:rPr>
        <w:t>.2022</w:t>
      </w:r>
    </w:p>
    <w:p w14:paraId="66ED6710" w14:textId="77777777" w:rsidR="00D6154B" w:rsidRDefault="00D6154B" w:rsidP="00D6154B">
      <w:pPr>
        <w:jc w:val="center"/>
        <w:rPr>
          <w:rFonts w:ascii="Times New Roman" w:hAnsi="Times New Roman" w:cs="Times New Roman"/>
          <w:b/>
          <w:bCs/>
          <w:sz w:val="24"/>
          <w:szCs w:val="24"/>
          <w:u w:val="single"/>
        </w:rPr>
      </w:pPr>
      <w:r w:rsidRPr="00F216BD">
        <w:rPr>
          <w:rFonts w:ascii="Times New Roman" w:hAnsi="Times New Roman" w:cs="Times New Roman"/>
          <w:b/>
          <w:bCs/>
          <w:sz w:val="24"/>
          <w:szCs w:val="24"/>
          <w:u w:val="single"/>
        </w:rPr>
        <w:t xml:space="preserve">Na dostawy Produktów Leczniczych, Materiałów Opatrunkowych i Środków Pomocniczych </w:t>
      </w:r>
    </w:p>
    <w:p w14:paraId="3C97CE51" w14:textId="77777777" w:rsidR="00D6154B" w:rsidRDefault="00D6154B" w:rsidP="00D6154B">
      <w:pPr>
        <w:jc w:val="center"/>
        <w:rPr>
          <w:rFonts w:ascii="Times New Roman" w:hAnsi="Times New Roman" w:cs="Times New Roman"/>
          <w:b/>
          <w:bCs/>
          <w:sz w:val="24"/>
          <w:szCs w:val="24"/>
        </w:rPr>
      </w:pPr>
      <w:r w:rsidRPr="00F216BD">
        <w:rPr>
          <w:rFonts w:ascii="Times New Roman" w:hAnsi="Times New Roman" w:cs="Times New Roman"/>
          <w:b/>
          <w:bCs/>
          <w:sz w:val="24"/>
          <w:szCs w:val="24"/>
        </w:rPr>
        <w:t>do Domu Pomocy Społecznej w Biskupicach</w:t>
      </w:r>
    </w:p>
    <w:p w14:paraId="26D2DCC8" w14:textId="77777777" w:rsidR="00D6154B" w:rsidRPr="00F25D51" w:rsidRDefault="00D6154B" w:rsidP="00D6154B">
      <w:pPr>
        <w:jc w:val="center"/>
        <w:rPr>
          <w:rFonts w:ascii="Times New Roman" w:hAnsi="Times New Roman" w:cs="Times New Roman"/>
          <w:sz w:val="24"/>
          <w:szCs w:val="24"/>
        </w:rPr>
      </w:pPr>
      <w:r w:rsidRPr="00F25D51">
        <w:rPr>
          <w:rFonts w:ascii="Times New Roman" w:hAnsi="Times New Roman" w:cs="Times New Roman"/>
          <w:sz w:val="24"/>
          <w:szCs w:val="24"/>
        </w:rPr>
        <w:t xml:space="preserve">Dostawy od </w:t>
      </w:r>
      <w:r>
        <w:rPr>
          <w:rFonts w:ascii="Times New Roman" w:hAnsi="Times New Roman" w:cs="Times New Roman"/>
          <w:sz w:val="24"/>
          <w:szCs w:val="24"/>
        </w:rPr>
        <w:t>0</w:t>
      </w:r>
      <w:r w:rsidRPr="00F25D51">
        <w:rPr>
          <w:rFonts w:ascii="Times New Roman" w:hAnsi="Times New Roman" w:cs="Times New Roman"/>
          <w:sz w:val="24"/>
          <w:szCs w:val="24"/>
        </w:rPr>
        <w:t>2 stycznia 2023r. do 31 grudnia 2023r.</w:t>
      </w:r>
    </w:p>
    <w:p w14:paraId="026CB8F4" w14:textId="77777777" w:rsidR="00D6154B" w:rsidRDefault="00D6154B" w:rsidP="00D6154B">
      <w:pPr>
        <w:jc w:val="both"/>
        <w:rPr>
          <w:rFonts w:ascii="Times New Roman" w:hAnsi="Times New Roman" w:cs="Times New Roman"/>
          <w:sz w:val="24"/>
          <w:szCs w:val="24"/>
        </w:rPr>
      </w:pPr>
    </w:p>
    <w:p w14:paraId="20002962"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Zawarta w dniu ______________ 2022 r., </w:t>
      </w:r>
    </w:p>
    <w:p w14:paraId="414045AF"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pomiędzy:</w:t>
      </w:r>
    </w:p>
    <w:p w14:paraId="59BE1414" w14:textId="77777777" w:rsidR="00D6154B" w:rsidRPr="00F216BD" w:rsidRDefault="00D6154B" w:rsidP="00D6154B">
      <w:pPr>
        <w:jc w:val="both"/>
        <w:rPr>
          <w:rFonts w:ascii="Times New Roman" w:hAnsi="Times New Roman" w:cs="Times New Roman"/>
          <w:b/>
          <w:bCs/>
          <w:sz w:val="24"/>
          <w:szCs w:val="24"/>
        </w:rPr>
      </w:pPr>
      <w:r w:rsidRPr="00F216BD">
        <w:rPr>
          <w:rFonts w:ascii="Times New Roman" w:hAnsi="Times New Roman" w:cs="Times New Roman"/>
          <w:b/>
          <w:bCs/>
          <w:sz w:val="24"/>
          <w:szCs w:val="24"/>
        </w:rPr>
        <w:t>POWIATEM SIERADZKIM</w:t>
      </w:r>
    </w:p>
    <w:p w14:paraId="6C15245F"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 siedzibą: Plac Wojewódzki 3, 98-200 Sieradz</w:t>
      </w:r>
    </w:p>
    <w:p w14:paraId="022139F1"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NIP 827 - 22 - 70 - 396 , REGON 730 934 789</w:t>
      </w:r>
    </w:p>
    <w:p w14:paraId="4FB8758B" w14:textId="77777777" w:rsidR="00D6154B" w:rsidRPr="00F216BD" w:rsidRDefault="00D6154B" w:rsidP="00D6154B">
      <w:pPr>
        <w:jc w:val="both"/>
        <w:rPr>
          <w:rFonts w:ascii="Times New Roman" w:hAnsi="Times New Roman" w:cs="Times New Roman"/>
          <w:b/>
          <w:bCs/>
          <w:sz w:val="24"/>
          <w:szCs w:val="24"/>
        </w:rPr>
      </w:pPr>
      <w:r w:rsidRPr="00F216BD">
        <w:rPr>
          <w:rFonts w:ascii="Times New Roman" w:hAnsi="Times New Roman" w:cs="Times New Roman"/>
          <w:b/>
          <w:bCs/>
          <w:sz w:val="24"/>
          <w:szCs w:val="24"/>
        </w:rPr>
        <w:t>DOMEM POMOCY SPOŁECZNEJ W BISKUPICACH</w:t>
      </w:r>
    </w:p>
    <w:p w14:paraId="728228AB"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 siedzibą: Biskupice 72, 98-200 Sieradz</w:t>
      </w:r>
    </w:p>
    <w:p w14:paraId="065F0A6E"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zwanym w treści umowy Odbiorcą </w:t>
      </w:r>
    </w:p>
    <w:p w14:paraId="5E923520" w14:textId="77777777" w:rsidR="00515F2C" w:rsidRDefault="00515F2C" w:rsidP="00D6154B">
      <w:pPr>
        <w:jc w:val="both"/>
        <w:rPr>
          <w:rFonts w:ascii="Times New Roman" w:hAnsi="Times New Roman" w:cs="Times New Roman"/>
          <w:sz w:val="24"/>
          <w:szCs w:val="24"/>
        </w:rPr>
      </w:pPr>
    </w:p>
    <w:p w14:paraId="6C7E72AA" w14:textId="5862BA4E"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reprezentowanym przez:</w:t>
      </w:r>
    </w:p>
    <w:p w14:paraId="4A01DC51"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Dyrektora Domu Pomocy Społecznej w Biskupicach – </w:t>
      </w:r>
      <w:r w:rsidRPr="00F216BD">
        <w:rPr>
          <w:rFonts w:ascii="Times New Roman" w:hAnsi="Times New Roman" w:cs="Times New Roman"/>
          <w:b/>
          <w:bCs/>
          <w:sz w:val="24"/>
          <w:szCs w:val="24"/>
        </w:rPr>
        <w:t>Sławomirem Janiakiem</w:t>
      </w:r>
    </w:p>
    <w:p w14:paraId="491BD60C" w14:textId="746643FF" w:rsidR="00D6154B"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na podstawie Uchwały Nr 536/2018 Zarządu Powiatu Sieradzkiego z dnia 18 Czerwca 2018r.</w:t>
      </w:r>
    </w:p>
    <w:p w14:paraId="77EC1E82" w14:textId="77777777" w:rsidR="00515F2C" w:rsidRPr="00F216BD" w:rsidRDefault="00515F2C" w:rsidP="00D6154B">
      <w:pPr>
        <w:jc w:val="both"/>
        <w:rPr>
          <w:rFonts w:ascii="Times New Roman" w:hAnsi="Times New Roman" w:cs="Times New Roman"/>
          <w:sz w:val="24"/>
          <w:szCs w:val="24"/>
        </w:rPr>
      </w:pPr>
    </w:p>
    <w:p w14:paraId="4BEF549D"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a</w:t>
      </w:r>
    </w:p>
    <w:p w14:paraId="378DE51A" w14:textId="77777777" w:rsidR="00D6154B" w:rsidRPr="00F216BD" w:rsidRDefault="00D6154B" w:rsidP="00D6154B">
      <w:pPr>
        <w:jc w:val="both"/>
        <w:rPr>
          <w:rFonts w:ascii="Times New Roman" w:hAnsi="Times New Roman" w:cs="Times New Roman"/>
          <w:sz w:val="24"/>
          <w:szCs w:val="24"/>
        </w:rPr>
      </w:pPr>
    </w:p>
    <w:p w14:paraId="599AD6A8"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SPRZEDAWCĄ </w:t>
      </w:r>
    </w:p>
    <w:p w14:paraId="7546A495" w14:textId="1F361F25" w:rsidR="00D6154B"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Zwanym dalej DOSTAWCĄ reprezentowanym przez:</w:t>
      </w:r>
    </w:p>
    <w:p w14:paraId="416AF7BF" w14:textId="77777777" w:rsidR="00515F2C" w:rsidRPr="00F216BD" w:rsidRDefault="00515F2C" w:rsidP="00D6154B">
      <w:pPr>
        <w:jc w:val="both"/>
        <w:rPr>
          <w:rFonts w:ascii="Times New Roman" w:hAnsi="Times New Roman" w:cs="Times New Roman"/>
          <w:sz w:val="24"/>
          <w:szCs w:val="24"/>
        </w:rPr>
      </w:pPr>
    </w:p>
    <w:p w14:paraId="3224CFAE"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zawiera się umowę o następującej treści:</w:t>
      </w:r>
    </w:p>
    <w:p w14:paraId="3FF0EE55" w14:textId="68A2D8A9" w:rsidR="00D6154B" w:rsidRDefault="00D6154B" w:rsidP="00B744B8">
      <w:pPr>
        <w:jc w:val="both"/>
        <w:rPr>
          <w:rFonts w:ascii="Times New Roman" w:hAnsi="Times New Roman" w:cs="Times New Roman"/>
          <w:sz w:val="24"/>
          <w:szCs w:val="24"/>
        </w:rPr>
      </w:pPr>
      <w:r>
        <w:rPr>
          <w:rFonts w:ascii="Times New Roman" w:hAnsi="Times New Roman" w:cs="Times New Roman"/>
          <w:sz w:val="24"/>
          <w:szCs w:val="24"/>
        </w:rPr>
        <w:lastRenderedPageBreak/>
        <w:tab/>
        <w:t>W wyniku dokonania przez Zamawiającego wyboru oferty Wykonawcy w rozstrzygniętym postępowaniu o udzielenie zamówienia publicznego na „Dostawy produktów leczniczych, materiałów opatrunkowych i środków pomocniczych do Domu Pomocy Społecznej w Biskupicach”, Strony ustalają, co następuje:</w:t>
      </w:r>
    </w:p>
    <w:p w14:paraId="18F4071A" w14:textId="77777777" w:rsidR="00D6154B" w:rsidRDefault="00D6154B" w:rsidP="008C50C2">
      <w:pPr>
        <w:spacing w:after="0"/>
        <w:jc w:val="center"/>
        <w:rPr>
          <w:rFonts w:ascii="Times New Roman" w:hAnsi="Times New Roman" w:cs="Times New Roman"/>
          <w:sz w:val="24"/>
          <w:szCs w:val="24"/>
        </w:rPr>
      </w:pPr>
      <w:r w:rsidRPr="00076ADA">
        <w:rPr>
          <w:rFonts w:ascii="Times New Roman" w:hAnsi="Times New Roman" w:cs="Times New Roman"/>
          <w:sz w:val="24"/>
          <w:szCs w:val="24"/>
        </w:rPr>
        <w:t>§</w:t>
      </w:r>
      <w:r>
        <w:rPr>
          <w:rFonts w:ascii="Times New Roman" w:hAnsi="Times New Roman" w:cs="Times New Roman"/>
          <w:sz w:val="24"/>
          <w:szCs w:val="24"/>
        </w:rPr>
        <w:t>1</w:t>
      </w:r>
    </w:p>
    <w:p w14:paraId="64C12A37" w14:textId="77777777" w:rsidR="00D6154B" w:rsidRDefault="00D6154B" w:rsidP="008C50C2">
      <w:pPr>
        <w:pStyle w:val="Akapitzlist"/>
        <w:numPr>
          <w:ilvl w:val="0"/>
          <w:numId w:val="10"/>
        </w:numPr>
        <w:spacing w:after="0"/>
        <w:jc w:val="both"/>
        <w:rPr>
          <w:rFonts w:ascii="Times New Roman" w:hAnsi="Times New Roman" w:cs="Times New Roman"/>
          <w:sz w:val="24"/>
          <w:szCs w:val="24"/>
        </w:rPr>
      </w:pPr>
      <w:r w:rsidRPr="00076ADA">
        <w:rPr>
          <w:rFonts w:ascii="Times New Roman" w:hAnsi="Times New Roman" w:cs="Times New Roman"/>
          <w:sz w:val="24"/>
          <w:szCs w:val="24"/>
        </w:rPr>
        <w:t xml:space="preserve">Przedmiotem umowy jest sukcesywna (zgodnie z zamówieniami składanymi przez Zamawiającego) dostawa produktów leczniczych, materiałów opatrunkowych </w:t>
      </w:r>
    </w:p>
    <w:p w14:paraId="617D5B8B" w14:textId="77777777" w:rsidR="00D6154B" w:rsidRPr="00076ADA" w:rsidRDefault="00D6154B" w:rsidP="00D6154B">
      <w:pPr>
        <w:pStyle w:val="Akapitzlist"/>
        <w:jc w:val="both"/>
        <w:rPr>
          <w:rFonts w:ascii="Times New Roman" w:hAnsi="Times New Roman" w:cs="Times New Roman"/>
          <w:sz w:val="24"/>
          <w:szCs w:val="24"/>
        </w:rPr>
      </w:pPr>
      <w:r w:rsidRPr="00076ADA">
        <w:rPr>
          <w:rFonts w:ascii="Times New Roman" w:hAnsi="Times New Roman" w:cs="Times New Roman"/>
          <w:sz w:val="24"/>
          <w:szCs w:val="24"/>
        </w:rPr>
        <w:t>i środków pomocniczych do Domu Pomocy Społecznej w Biskupicach, Biskupice 72, 98-200 Sieradz, zgodnie z Załącznikiem nr 3.1 i nr 3.2 do Umowy.</w:t>
      </w:r>
    </w:p>
    <w:p w14:paraId="212DBBFD" w14:textId="77777777" w:rsidR="00D6154B" w:rsidRDefault="00D6154B" w:rsidP="00D6154B">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Zamówienia złożone w ostatnim dniu obowiązywania umowy podlegają wykonaniu.</w:t>
      </w:r>
    </w:p>
    <w:p w14:paraId="7291A03D" w14:textId="77777777" w:rsidR="00D6154B" w:rsidRDefault="00D6154B" w:rsidP="008C50C2">
      <w:pPr>
        <w:spacing w:after="0"/>
        <w:jc w:val="center"/>
        <w:rPr>
          <w:rFonts w:ascii="Times New Roman" w:hAnsi="Times New Roman" w:cs="Times New Roman"/>
          <w:sz w:val="24"/>
          <w:szCs w:val="24"/>
        </w:rPr>
      </w:pPr>
      <w:r w:rsidRPr="00076ADA">
        <w:rPr>
          <w:rFonts w:ascii="Times New Roman" w:hAnsi="Times New Roman" w:cs="Times New Roman"/>
          <w:sz w:val="24"/>
          <w:szCs w:val="24"/>
        </w:rPr>
        <w:t>§2</w:t>
      </w:r>
    </w:p>
    <w:p w14:paraId="57BD415D" w14:textId="77777777" w:rsidR="00D6154B" w:rsidRDefault="00D6154B" w:rsidP="008C50C2">
      <w:pPr>
        <w:pStyle w:val="Akapitzlist"/>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Zamawiający powierza a Wykonawca przyjmuje do wykonania przedmiot umowy określony w </w:t>
      </w:r>
      <w:r w:rsidRPr="003F6354">
        <w:rPr>
          <w:rFonts w:ascii="Times New Roman" w:hAnsi="Times New Roman" w:cs="Times New Roman"/>
          <w:sz w:val="24"/>
          <w:szCs w:val="24"/>
        </w:rPr>
        <w:t>§</w:t>
      </w:r>
      <w:r>
        <w:rPr>
          <w:rFonts w:ascii="Times New Roman" w:hAnsi="Times New Roman" w:cs="Times New Roman"/>
          <w:sz w:val="24"/>
          <w:szCs w:val="24"/>
        </w:rPr>
        <w:t>1.</w:t>
      </w:r>
    </w:p>
    <w:p w14:paraId="12817AB5" w14:textId="77777777" w:rsidR="00D6154B" w:rsidRDefault="00D6154B" w:rsidP="00D6154B">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Przedmiot Umowy jest szczegółowo określony w ofercie Wykonawcy, którą stanowi Załącznik nr 3 – tabele nr 3.1 i 3.2 do umowy.</w:t>
      </w:r>
    </w:p>
    <w:p w14:paraId="0C4D3724" w14:textId="77777777" w:rsidR="00D6154B" w:rsidRDefault="00D6154B" w:rsidP="008C50C2">
      <w:pPr>
        <w:spacing w:after="0"/>
        <w:jc w:val="center"/>
        <w:rPr>
          <w:rFonts w:ascii="Times New Roman" w:hAnsi="Times New Roman" w:cs="Times New Roman"/>
          <w:sz w:val="24"/>
          <w:szCs w:val="24"/>
        </w:rPr>
      </w:pPr>
      <w:r w:rsidRPr="006037FB">
        <w:rPr>
          <w:rFonts w:ascii="Times New Roman" w:hAnsi="Times New Roman" w:cs="Times New Roman"/>
          <w:sz w:val="24"/>
          <w:szCs w:val="24"/>
        </w:rPr>
        <w:t>§</w:t>
      </w:r>
      <w:r>
        <w:rPr>
          <w:rFonts w:ascii="Times New Roman" w:hAnsi="Times New Roman" w:cs="Times New Roman"/>
          <w:sz w:val="24"/>
          <w:szCs w:val="24"/>
        </w:rPr>
        <w:t>3</w:t>
      </w:r>
    </w:p>
    <w:p w14:paraId="09491B33" w14:textId="77777777" w:rsidR="00D6154B" w:rsidRDefault="00D6154B" w:rsidP="008C50C2">
      <w:pPr>
        <w:spacing w:after="0"/>
        <w:ind w:left="705"/>
        <w:jc w:val="both"/>
        <w:rPr>
          <w:rFonts w:ascii="Times New Roman" w:hAnsi="Times New Roman" w:cs="Times New Roman"/>
          <w:sz w:val="24"/>
          <w:szCs w:val="24"/>
        </w:rPr>
      </w:pPr>
      <w:r>
        <w:rPr>
          <w:rFonts w:ascii="Times New Roman" w:hAnsi="Times New Roman" w:cs="Times New Roman"/>
          <w:sz w:val="24"/>
          <w:szCs w:val="24"/>
        </w:rPr>
        <w:t xml:space="preserve">Dostawy, będące przedmiotem Umowy, rozpoczną się 02 stycznia 2023r. zakończą 31 grudnia 2023r. </w:t>
      </w:r>
    </w:p>
    <w:p w14:paraId="54A53311" w14:textId="77777777" w:rsidR="00D6154B" w:rsidRDefault="00D6154B" w:rsidP="008C50C2">
      <w:pPr>
        <w:spacing w:after="0"/>
        <w:jc w:val="center"/>
        <w:rPr>
          <w:rFonts w:ascii="Times New Roman" w:hAnsi="Times New Roman" w:cs="Times New Roman"/>
          <w:sz w:val="24"/>
          <w:szCs w:val="24"/>
        </w:rPr>
      </w:pPr>
      <w:r w:rsidRPr="003D2BD7">
        <w:rPr>
          <w:rFonts w:ascii="Times New Roman" w:hAnsi="Times New Roman" w:cs="Times New Roman"/>
          <w:sz w:val="24"/>
          <w:szCs w:val="24"/>
        </w:rPr>
        <w:t>§</w:t>
      </w:r>
      <w:r>
        <w:rPr>
          <w:rFonts w:ascii="Times New Roman" w:hAnsi="Times New Roman" w:cs="Times New Roman"/>
          <w:sz w:val="24"/>
          <w:szCs w:val="24"/>
        </w:rPr>
        <w:t>4</w:t>
      </w:r>
    </w:p>
    <w:p w14:paraId="60A4EE36" w14:textId="77777777" w:rsidR="00D6154B" w:rsidRDefault="00D6154B" w:rsidP="008C50C2">
      <w:pPr>
        <w:pStyle w:val="Akapitzlist"/>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 xml:space="preserve">Wykonawca zobowiązuje się do dostarczenia Zamawiającemu produktów leczniczych, materiałów  opatrunkowych i środków pomocniczych w ilościach i cenach określonych w ofercie, o której mowa w </w:t>
      </w:r>
      <w:r w:rsidRPr="00F157DC">
        <w:rPr>
          <w:rFonts w:ascii="Times New Roman" w:hAnsi="Times New Roman" w:cs="Times New Roman"/>
          <w:sz w:val="24"/>
          <w:szCs w:val="24"/>
        </w:rPr>
        <w:t>§</w:t>
      </w:r>
      <w:r>
        <w:rPr>
          <w:rFonts w:ascii="Times New Roman" w:hAnsi="Times New Roman" w:cs="Times New Roman"/>
          <w:sz w:val="24"/>
          <w:szCs w:val="24"/>
        </w:rPr>
        <w:t xml:space="preserve"> 2 ust 2.</w:t>
      </w:r>
    </w:p>
    <w:p w14:paraId="3253820F"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Ilości poszczególnych asortymentów produktów leczniczych, materiałów opatrunkowych i środków pomocniczych podanych w Załączniku nr 3 tabele nr 3.1 </w:t>
      </w:r>
    </w:p>
    <w:p w14:paraId="48B13744" w14:textId="77777777" w:rsidR="00D6154B" w:rsidRPr="00725D7A"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i 3.2 (specyfikacja asortymentowo – ilościowa ) w zależności od aktualnych potrzeb. </w:t>
      </w:r>
      <w:r w:rsidRPr="00ED7AB1">
        <w:rPr>
          <w:rFonts w:ascii="Times New Roman" w:hAnsi="Times New Roman" w:cs="Times New Roman"/>
          <w:b/>
          <w:bCs/>
          <w:sz w:val="24"/>
          <w:szCs w:val="24"/>
        </w:rPr>
        <w:t>Przewiduje się, że</w:t>
      </w:r>
      <w:r>
        <w:rPr>
          <w:rFonts w:ascii="Times New Roman" w:hAnsi="Times New Roman" w:cs="Times New Roman"/>
          <w:sz w:val="24"/>
          <w:szCs w:val="24"/>
        </w:rPr>
        <w:t xml:space="preserve"> </w:t>
      </w:r>
      <w:r w:rsidRPr="00C04C43">
        <w:rPr>
          <w:rFonts w:ascii="Times New Roman" w:hAnsi="Times New Roman" w:cs="Times New Roman"/>
          <w:b/>
          <w:bCs/>
          <w:sz w:val="24"/>
          <w:szCs w:val="24"/>
        </w:rPr>
        <w:t xml:space="preserve">wartość produktów leczniczych, materiałów opatrunkowych </w:t>
      </w:r>
    </w:p>
    <w:p w14:paraId="51A1FFEC" w14:textId="77777777" w:rsidR="00D6154B" w:rsidRPr="00725D7A" w:rsidRDefault="00D6154B" w:rsidP="00D6154B">
      <w:pPr>
        <w:pStyle w:val="Akapitzlist"/>
        <w:jc w:val="both"/>
        <w:rPr>
          <w:rFonts w:ascii="Times New Roman" w:hAnsi="Times New Roman" w:cs="Times New Roman"/>
          <w:sz w:val="24"/>
          <w:szCs w:val="24"/>
        </w:rPr>
      </w:pPr>
      <w:r w:rsidRPr="00C04C43">
        <w:rPr>
          <w:rFonts w:ascii="Times New Roman" w:hAnsi="Times New Roman" w:cs="Times New Roman"/>
          <w:b/>
          <w:bCs/>
          <w:sz w:val="24"/>
          <w:szCs w:val="24"/>
        </w:rPr>
        <w:t xml:space="preserve">i środków pomocniczych niewyszczególnionych w Załączniku nr 3 (tabela nr 3.1 </w:t>
      </w:r>
    </w:p>
    <w:p w14:paraId="4EE3E0DE" w14:textId="77777777" w:rsidR="00D6154B" w:rsidRDefault="00D6154B" w:rsidP="00D6154B">
      <w:pPr>
        <w:pStyle w:val="Akapitzlist"/>
        <w:jc w:val="both"/>
        <w:rPr>
          <w:rFonts w:ascii="Times New Roman" w:hAnsi="Times New Roman" w:cs="Times New Roman"/>
          <w:b/>
          <w:bCs/>
          <w:sz w:val="24"/>
          <w:szCs w:val="24"/>
        </w:rPr>
      </w:pPr>
      <w:r w:rsidRPr="00C04C43">
        <w:rPr>
          <w:rFonts w:ascii="Times New Roman" w:hAnsi="Times New Roman" w:cs="Times New Roman"/>
          <w:b/>
          <w:bCs/>
          <w:sz w:val="24"/>
          <w:szCs w:val="24"/>
        </w:rPr>
        <w:t xml:space="preserve">i 3.2), które Zamawiający zakupi od Wykonawcy, w tym także produktów leczniczych recepturowych stanowić będzie do 15%  ceny ofertowej wynikającej </w:t>
      </w:r>
    </w:p>
    <w:p w14:paraId="17368037" w14:textId="77777777" w:rsidR="00D6154B" w:rsidRDefault="00D6154B" w:rsidP="00D6154B">
      <w:pPr>
        <w:pStyle w:val="Akapitzlist"/>
        <w:jc w:val="both"/>
        <w:rPr>
          <w:rFonts w:ascii="Times New Roman" w:hAnsi="Times New Roman" w:cs="Times New Roman"/>
          <w:sz w:val="24"/>
          <w:szCs w:val="24"/>
        </w:rPr>
      </w:pPr>
      <w:r w:rsidRPr="00C04C43">
        <w:rPr>
          <w:rFonts w:ascii="Times New Roman" w:hAnsi="Times New Roman" w:cs="Times New Roman"/>
          <w:b/>
          <w:bCs/>
          <w:sz w:val="24"/>
          <w:szCs w:val="24"/>
        </w:rPr>
        <w:t>z wymienionej w Formularzu ofertowym (Załącznik nr 1 do zapytania ofertowego). Zamawiający zastrzega sobie możliwość przesunięć ilościowych między pozycjami formularza cenowego stanowiącego załącznik nr 3 ( tabela nr 3.1 i 3.2), w przypadku zaistnienia takich potrzeb pod warunkiem, iż przesunięcia te nie przekroczą maksymalnej kwoty wynagrodzenia ustalonego w umowie.</w:t>
      </w:r>
    </w:p>
    <w:p w14:paraId="20E1701C"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Szczegółowy asortyment poszczególnych partii dostawy będzie ustalony telefonicznie z jednodniowym wyprzedzeniem w stosunku do terminu dostawy.</w:t>
      </w:r>
    </w:p>
    <w:p w14:paraId="07938226" w14:textId="1F9F1E6F" w:rsidR="00594641" w:rsidRDefault="00D6154B" w:rsidP="00D6154B">
      <w:pPr>
        <w:pStyle w:val="Akapitzlist"/>
        <w:numPr>
          <w:ilvl w:val="0"/>
          <w:numId w:val="12"/>
        </w:numPr>
        <w:jc w:val="both"/>
        <w:rPr>
          <w:rFonts w:ascii="Times New Roman" w:hAnsi="Times New Roman" w:cs="Times New Roman"/>
          <w:sz w:val="24"/>
          <w:szCs w:val="24"/>
          <w:u w:val="single"/>
        </w:rPr>
      </w:pPr>
      <w:r w:rsidRPr="00726F8E">
        <w:rPr>
          <w:rFonts w:ascii="Times New Roman" w:hAnsi="Times New Roman" w:cs="Times New Roman"/>
          <w:sz w:val="24"/>
          <w:szCs w:val="24"/>
        </w:rPr>
        <w:t>W nagłych sytuacjach, wynikających z pogorszenia stanu zdrowia mieszkańców dostawa produktów leczniczych musi nastąpić w dniu złożenia telefonicznego zamówienia</w:t>
      </w:r>
      <w:r w:rsidRPr="002E053E">
        <w:rPr>
          <w:rFonts w:ascii="Times New Roman" w:hAnsi="Times New Roman" w:cs="Times New Roman"/>
          <w:sz w:val="24"/>
          <w:szCs w:val="24"/>
        </w:rPr>
        <w:t>.</w:t>
      </w:r>
      <w:r w:rsidR="00EE66A8" w:rsidRPr="002E053E">
        <w:rPr>
          <w:rFonts w:ascii="Times New Roman" w:hAnsi="Times New Roman" w:cs="Times New Roman"/>
          <w:sz w:val="24"/>
          <w:szCs w:val="24"/>
        </w:rPr>
        <w:t xml:space="preserve"> Wykonawca na podstawie złożonego zlecenia przez Zamawiającego, zobowiązuje się do dostarczania Zamawiającemu </w:t>
      </w:r>
      <w:r w:rsidR="000D4431" w:rsidRPr="002E053E">
        <w:rPr>
          <w:rFonts w:ascii="Times New Roman" w:hAnsi="Times New Roman" w:cs="Times New Roman"/>
          <w:sz w:val="24"/>
          <w:szCs w:val="24"/>
        </w:rPr>
        <w:t>produktów</w:t>
      </w:r>
      <w:r w:rsidR="00701FF3" w:rsidRPr="002E053E">
        <w:rPr>
          <w:rFonts w:ascii="Times New Roman" w:hAnsi="Times New Roman" w:cs="Times New Roman"/>
          <w:sz w:val="24"/>
          <w:szCs w:val="24"/>
        </w:rPr>
        <w:t xml:space="preserve"> leczniczy</w:t>
      </w:r>
      <w:r w:rsidR="00D17DA4" w:rsidRPr="002E053E">
        <w:rPr>
          <w:rFonts w:ascii="Times New Roman" w:hAnsi="Times New Roman" w:cs="Times New Roman"/>
          <w:sz w:val="24"/>
          <w:szCs w:val="24"/>
        </w:rPr>
        <w:t>ch</w:t>
      </w:r>
      <w:r w:rsidR="000D4431" w:rsidRPr="002E053E">
        <w:rPr>
          <w:rFonts w:ascii="Times New Roman" w:hAnsi="Times New Roman" w:cs="Times New Roman"/>
          <w:sz w:val="24"/>
          <w:szCs w:val="24"/>
        </w:rPr>
        <w:t xml:space="preserve"> w nagłych syt</w:t>
      </w:r>
      <w:r w:rsidR="00701FF3" w:rsidRPr="002E053E">
        <w:rPr>
          <w:rFonts w:ascii="Times New Roman" w:hAnsi="Times New Roman" w:cs="Times New Roman"/>
          <w:sz w:val="24"/>
          <w:szCs w:val="24"/>
        </w:rPr>
        <w:t>uacjach</w:t>
      </w:r>
      <w:r w:rsidR="00F33A53" w:rsidRPr="002E053E">
        <w:rPr>
          <w:rFonts w:ascii="Times New Roman" w:hAnsi="Times New Roman" w:cs="Times New Roman"/>
          <w:sz w:val="24"/>
          <w:szCs w:val="24"/>
        </w:rPr>
        <w:t xml:space="preserve"> w ciągu ....</w:t>
      </w:r>
      <w:r w:rsidR="00123018" w:rsidRPr="002E053E">
        <w:rPr>
          <w:rFonts w:ascii="Times New Roman" w:hAnsi="Times New Roman" w:cs="Times New Roman"/>
          <w:sz w:val="24"/>
          <w:szCs w:val="24"/>
        </w:rPr>
        <w:t>....</w:t>
      </w:r>
      <w:r w:rsidR="00F33A53" w:rsidRPr="002E053E">
        <w:rPr>
          <w:rFonts w:ascii="Times New Roman" w:hAnsi="Times New Roman" w:cs="Times New Roman"/>
          <w:sz w:val="24"/>
          <w:szCs w:val="24"/>
        </w:rPr>
        <w:t>..... godzin</w:t>
      </w:r>
      <w:r w:rsidR="002F5326" w:rsidRPr="002E053E">
        <w:rPr>
          <w:rFonts w:ascii="Times New Roman" w:hAnsi="Times New Roman" w:cs="Times New Roman"/>
          <w:sz w:val="24"/>
          <w:szCs w:val="24"/>
        </w:rPr>
        <w:t>/y</w:t>
      </w:r>
      <w:r w:rsidR="00F33A53" w:rsidRPr="002E053E">
        <w:rPr>
          <w:rFonts w:ascii="Times New Roman" w:hAnsi="Times New Roman" w:cs="Times New Roman"/>
          <w:sz w:val="24"/>
          <w:szCs w:val="24"/>
        </w:rPr>
        <w:t xml:space="preserve"> od chwili powiadomienia przez Zamawiającego</w:t>
      </w:r>
      <w:r w:rsidR="00C81FDA" w:rsidRPr="002E053E">
        <w:rPr>
          <w:rFonts w:ascii="Times New Roman" w:hAnsi="Times New Roman" w:cs="Times New Roman"/>
          <w:sz w:val="24"/>
          <w:szCs w:val="24"/>
        </w:rPr>
        <w:t>.</w:t>
      </w:r>
    </w:p>
    <w:p w14:paraId="45F190B5"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lastRenderedPageBreak/>
        <w:t>Po stronie Zamawiającego osobą upoważnioną do składania zamówień jest Kierownik Zespołu Pielęgniarek – Ewa Olejnik, Tel. 43 827 46 95 oraz 693 333 303.</w:t>
      </w:r>
    </w:p>
    <w:p w14:paraId="5F49373C" w14:textId="77777777" w:rsidR="00D6154B" w:rsidRPr="003A158A"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W przypadku konieczności dostawy produktów leczniczych, materiałów opatrunkowych i środków pomocniczych niewymienionych w specyfikacji asortymentowo – ilościowej (Załącznik nr 3 tabela nr 3.1 i 3.2 do umowy), Wykonawca zobowiązany jest dostarczyć go na zasadach określonych w niniejszej umowie. </w:t>
      </w:r>
      <w:r w:rsidRPr="003A158A">
        <w:rPr>
          <w:rFonts w:ascii="Times New Roman" w:hAnsi="Times New Roman" w:cs="Times New Roman"/>
          <w:b/>
          <w:bCs/>
          <w:sz w:val="24"/>
          <w:szCs w:val="24"/>
        </w:rPr>
        <w:t>Dopuszcza się zakup produktu leczniczego zamiennego, równoważnego (niewymienionego w Załączniku nr 3 tabela 3.1 i 3.2), ale wyłącznie w przypadku uzasadnionym oraz po konsultacji z Zamawiającym i wydanej przez niego zgodzie na zastosowanie zamiennika, jednocześnie jego wartość nie może przewyższać ceny produktu leczniczego podstawowego.</w:t>
      </w:r>
    </w:p>
    <w:p w14:paraId="16D8DD94" w14:textId="77777777" w:rsidR="00D6154B" w:rsidRDefault="00D6154B" w:rsidP="008C50C2">
      <w:pPr>
        <w:spacing w:after="0"/>
        <w:jc w:val="center"/>
        <w:rPr>
          <w:rFonts w:ascii="Times New Roman" w:hAnsi="Times New Roman" w:cs="Times New Roman"/>
          <w:sz w:val="24"/>
          <w:szCs w:val="24"/>
        </w:rPr>
      </w:pPr>
      <w:bookmarkStart w:id="0" w:name="_Hlk117485284"/>
      <w:r w:rsidRPr="003A158A">
        <w:rPr>
          <w:rFonts w:ascii="Times New Roman" w:hAnsi="Times New Roman" w:cs="Times New Roman"/>
          <w:sz w:val="24"/>
          <w:szCs w:val="24"/>
        </w:rPr>
        <w:t>§</w:t>
      </w:r>
      <w:bookmarkEnd w:id="0"/>
      <w:r>
        <w:rPr>
          <w:rFonts w:ascii="Times New Roman" w:hAnsi="Times New Roman" w:cs="Times New Roman"/>
          <w:sz w:val="24"/>
          <w:szCs w:val="24"/>
        </w:rPr>
        <w:t>5</w:t>
      </w:r>
    </w:p>
    <w:p w14:paraId="18B93602" w14:textId="77777777" w:rsidR="00D6154B" w:rsidRDefault="00D6154B" w:rsidP="008C50C2">
      <w:pPr>
        <w:pStyle w:val="Akapitzlist"/>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 xml:space="preserve">Za wykonanie Umowy Wykonawcy przysługuje wynagrodzenie od Domu Pomocy Społecznej w Biskupicach w kwocie brutto wraz z podatkiem VAT w należnej wysokości ……………………………………………………………………………zł (słownie ………………………………………………………………………………zł) z zastrzeżeniem </w:t>
      </w:r>
      <w:r w:rsidRPr="009E162B">
        <w:rPr>
          <w:rFonts w:ascii="Times New Roman" w:hAnsi="Times New Roman" w:cs="Times New Roman"/>
          <w:sz w:val="24"/>
          <w:szCs w:val="24"/>
        </w:rPr>
        <w:t>§</w:t>
      </w:r>
      <w:r>
        <w:rPr>
          <w:rFonts w:ascii="Times New Roman" w:hAnsi="Times New Roman" w:cs="Times New Roman"/>
          <w:sz w:val="24"/>
          <w:szCs w:val="24"/>
        </w:rPr>
        <w:t xml:space="preserve"> 4 ust. 2.</w:t>
      </w:r>
    </w:p>
    <w:p w14:paraId="1459A9E5"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W zależności od potrzeb odbiorcy ilość poszczególnych towarów określonych </w:t>
      </w:r>
    </w:p>
    <w:p w14:paraId="4ED76E63"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w Załączniku 3 do umowy może ulec zmianie, zwiększeniu lub zmniejszeniu </w:t>
      </w:r>
    </w:p>
    <w:p w14:paraId="39B2AEA5"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z odpowiednim zwiększeniem lub zmniejszeniem innych towarów z zachowaniem ogólnej wartości zamówienia określonego w ust. 1.</w:t>
      </w:r>
    </w:p>
    <w:p w14:paraId="16E2D240"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Zamawiający będzie wypłacał należność sukcesywnie, w miarę realizacji dostaw za faktycznie dostarczone produkty lecznicze, materiały opatrunkowe i środki pomocnicze z uwzględnieniem zapisu </w:t>
      </w:r>
      <w:r w:rsidRPr="008C2EDF">
        <w:rPr>
          <w:rFonts w:ascii="Times New Roman" w:hAnsi="Times New Roman" w:cs="Times New Roman"/>
          <w:sz w:val="24"/>
          <w:szCs w:val="24"/>
        </w:rPr>
        <w:t>§</w:t>
      </w:r>
      <w:r>
        <w:rPr>
          <w:rFonts w:ascii="Times New Roman" w:hAnsi="Times New Roman" w:cs="Times New Roman"/>
          <w:sz w:val="24"/>
          <w:szCs w:val="24"/>
        </w:rPr>
        <w:t xml:space="preserve"> 4 umowy, przelewem na rachunek bankowy </w:t>
      </w:r>
    </w:p>
    <w:p w14:paraId="16A8A0B8"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o numerze:…………………………………………………………………………….. w terminie do 30 dni od dnia dostarczenia towaru i otrzymania faktury wystawionej przez Wykonawcę.</w:t>
      </w:r>
    </w:p>
    <w:p w14:paraId="5E2A608C"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Strony postanawiają, iż zapłata następuje w dniu obciążania rachunku bankowego Zamawiającego.</w:t>
      </w:r>
    </w:p>
    <w:p w14:paraId="1AC6D36C"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W przypadku nieterminowej płatności należności Wykonawca ma prawo naliczyć Zamawiającemu odsetki ustawowe za każdy dzień zwłoki.</w:t>
      </w:r>
    </w:p>
    <w:p w14:paraId="58A993AD"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W przypadku nieterminowej dostawy, Zamawiający ma prawo nałożyć Wykonawcy za każdy dzień zwłoki odsetki 1% od wartości brutto faktury VAT wystawionej z tytułu dostawy.</w:t>
      </w:r>
    </w:p>
    <w:p w14:paraId="7C932B96" w14:textId="77777777" w:rsidR="00D6154B" w:rsidRDefault="00D6154B" w:rsidP="008C50C2">
      <w:pPr>
        <w:spacing w:after="0"/>
        <w:jc w:val="center"/>
        <w:rPr>
          <w:rFonts w:ascii="Times New Roman" w:hAnsi="Times New Roman" w:cs="Times New Roman"/>
          <w:sz w:val="24"/>
          <w:szCs w:val="24"/>
        </w:rPr>
      </w:pPr>
      <w:r w:rsidRPr="00CD261A">
        <w:rPr>
          <w:rFonts w:ascii="Times New Roman" w:hAnsi="Times New Roman" w:cs="Times New Roman"/>
          <w:sz w:val="24"/>
          <w:szCs w:val="24"/>
        </w:rPr>
        <w:t>§</w:t>
      </w:r>
      <w:r>
        <w:rPr>
          <w:rFonts w:ascii="Times New Roman" w:hAnsi="Times New Roman" w:cs="Times New Roman"/>
          <w:sz w:val="24"/>
          <w:szCs w:val="24"/>
        </w:rPr>
        <w:t>6</w:t>
      </w:r>
    </w:p>
    <w:p w14:paraId="34FC0E3B" w14:textId="77777777" w:rsidR="00D6154B" w:rsidRDefault="00D6154B" w:rsidP="008C50C2">
      <w:pPr>
        <w:pStyle w:val="Akapitzlist"/>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 xml:space="preserve">Towar będzie dostarczony na koszt i ryzyko Wykonawcy. Dostawy będą odbywać się w poniedziałki, środy i piątki, w godzinach od 7.00 do 14.00, z zastrzeżeniami  </w:t>
      </w:r>
      <w:r w:rsidRPr="009F04A8">
        <w:rPr>
          <w:rFonts w:ascii="Times New Roman" w:hAnsi="Times New Roman" w:cs="Times New Roman"/>
          <w:sz w:val="24"/>
          <w:szCs w:val="24"/>
        </w:rPr>
        <w:t>§</w:t>
      </w:r>
      <w:r>
        <w:rPr>
          <w:rFonts w:ascii="Times New Roman" w:hAnsi="Times New Roman" w:cs="Times New Roman"/>
          <w:sz w:val="24"/>
          <w:szCs w:val="24"/>
        </w:rPr>
        <w:t xml:space="preserve"> 4 ust. 3, 4.</w:t>
      </w:r>
    </w:p>
    <w:p w14:paraId="44BAC746"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Opakowania transportowe leków wymagających przechowywania w chłodnym miejscu powinny być oznaczone, a wewnątrz opakowania wymagane jest umieszczenia jednorazowego wskaźnika temperatury, umożliwiającego potwierdzenie właściwych warunków transportu.</w:t>
      </w:r>
    </w:p>
    <w:p w14:paraId="4C7B9A1A" w14:textId="2461BE23"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Zamawiający powinien sprawdzić zgodność realizacji zamówienia najpóźniej w chwili wykorzystania produktu leczniczego w procedurze medycznej. Reklamacje winny być zgłaszane pisemnie Wykonawcy w ciągu 2 dni od dnia ujawnienia wszelkich niezgodności. Wykonawca winien w ciągu 3 dni ustosunkować się pisemnie do reklamacji. Brak odpowiedzi pisemnej w ciągu 3 dni jest uważany za uznanie reklamacji. W przypadku uznania reklamacji Wykonawca dostarczy produkt leczniczy zgodny z zamówieniem. Wszczęcie post</w:t>
      </w:r>
      <w:r w:rsidR="00875C52">
        <w:rPr>
          <w:rFonts w:ascii="Times New Roman" w:hAnsi="Times New Roman" w:cs="Times New Roman"/>
          <w:sz w:val="24"/>
          <w:szCs w:val="24"/>
        </w:rPr>
        <w:t>ę</w:t>
      </w:r>
      <w:r>
        <w:rPr>
          <w:rFonts w:ascii="Times New Roman" w:hAnsi="Times New Roman" w:cs="Times New Roman"/>
          <w:sz w:val="24"/>
          <w:szCs w:val="24"/>
        </w:rPr>
        <w:t xml:space="preserve">powania reklamacyjnego zawiesza bieg terminu płatności faktury w części dotyczącej reklamowanego leku. </w:t>
      </w:r>
    </w:p>
    <w:p w14:paraId="3CD3B0D6"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Odbiór dostawy produktów leczniczych, które na podstawie odrębnych przepisów wymagają recepty, będzie odbywał się po przedstawieniu recept, które Zamawiający przekaże Wykonawcy. Wykonawca będzie odbierał recepty od Zamawiającego </w:t>
      </w:r>
    </w:p>
    <w:p w14:paraId="2033CFF8"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w Domu Pomocy Społecznej w Biskupicach, Pawilon „A”, gabinet pomocy doraźnej.</w:t>
      </w:r>
    </w:p>
    <w:p w14:paraId="7EBE28D8"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Odbiór produktów leczniczych, materiałów opatrunkowych i środków pomocniczych zgodnych ze założonym zamówieniem, będzie odbywać się w gabinecie pomocy doraźnej, Pawilon „A” Domu Pomocy Społecznej w Biskupicach. </w:t>
      </w:r>
    </w:p>
    <w:p w14:paraId="6031D8CF"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Produkty lecznicze, materiały opatrunkowe i środki pomocnicze będą posegregowane </w:t>
      </w:r>
    </w:p>
    <w:p w14:paraId="73575E3B"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i opisane ( imię i nazwisko mieszkańca ) i dostarczone wraz fakturą.</w:t>
      </w:r>
    </w:p>
    <w:p w14:paraId="79C6DFE3"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Strony ustanawiają odpowiedzialność za niewykonanie lub nienależyte wykonanie Umowy w formie kar umownych.</w:t>
      </w:r>
    </w:p>
    <w:p w14:paraId="5D87FB61"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Wykonawca zapłaci Zamawiającemu kary umowne:</w:t>
      </w:r>
    </w:p>
    <w:p w14:paraId="44C39214" w14:textId="77777777" w:rsidR="00D6154B" w:rsidRDefault="00D6154B" w:rsidP="00D6154B">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odsetki 1% od wartości brutto faktury VAT wystawionej z tytułem dostawy, za każdy dzień zwłoki w dostawie przedmiotu umowy,</w:t>
      </w:r>
    </w:p>
    <w:p w14:paraId="1DC7DAF1" w14:textId="77777777" w:rsidR="00D6154B" w:rsidRDefault="00D6154B" w:rsidP="00D6154B">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występujących po stronie Wykonawcy w wysokości 10% wynagrodzenia określonego w </w:t>
      </w:r>
      <w:r w:rsidRPr="000C5CBA">
        <w:rPr>
          <w:rFonts w:ascii="Times New Roman" w:hAnsi="Times New Roman" w:cs="Times New Roman"/>
          <w:sz w:val="24"/>
          <w:szCs w:val="24"/>
        </w:rPr>
        <w:t>§</w:t>
      </w:r>
      <w:r>
        <w:rPr>
          <w:rFonts w:ascii="Times New Roman" w:hAnsi="Times New Roman" w:cs="Times New Roman"/>
          <w:sz w:val="24"/>
          <w:szCs w:val="24"/>
        </w:rPr>
        <w:t xml:space="preserve"> 5 ust.1,</w:t>
      </w:r>
    </w:p>
    <w:p w14:paraId="17270294" w14:textId="77777777" w:rsidR="00D6154B" w:rsidRPr="000C5CBA" w:rsidRDefault="00D6154B" w:rsidP="008C50C2">
      <w:pPr>
        <w:spacing w:after="0"/>
        <w:jc w:val="center"/>
        <w:rPr>
          <w:rFonts w:ascii="Times New Roman" w:hAnsi="Times New Roman" w:cs="Times New Roman"/>
          <w:sz w:val="24"/>
          <w:szCs w:val="24"/>
        </w:rPr>
      </w:pPr>
      <w:r w:rsidRPr="000C5CBA">
        <w:rPr>
          <w:rFonts w:ascii="Times New Roman" w:hAnsi="Times New Roman" w:cs="Times New Roman"/>
          <w:sz w:val="24"/>
          <w:szCs w:val="24"/>
        </w:rPr>
        <w:t>§</w:t>
      </w:r>
      <w:r>
        <w:rPr>
          <w:rFonts w:ascii="Times New Roman" w:hAnsi="Times New Roman" w:cs="Times New Roman"/>
          <w:sz w:val="24"/>
          <w:szCs w:val="24"/>
        </w:rPr>
        <w:t>7</w:t>
      </w:r>
    </w:p>
    <w:p w14:paraId="4E9AB5FD" w14:textId="77777777" w:rsidR="00D6154B" w:rsidRDefault="00D6154B" w:rsidP="008C50C2">
      <w:pPr>
        <w:pStyle w:val="Akapitzlist"/>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 xml:space="preserve">Zamawiający zobowiązuje się zapłacić Wykonawcy kary umowne za odstąpienie od umowy wskutek okoliczności, za które odpowiada Zamawiający, w wysokości 10% wynagrodzenia umownego z wyjątkiem sytuacji, w której zaistniały istotne zmiany okoliczności powodujące, że wykonanie umowy nie leży w interesie publicznym, czego nie można było przewidzieć w chwili zawarcia umowy, Zamawiający może odstąpić od umowy w terminie  30 dni od powzięcia wiadomości o tych okolicznościach. </w:t>
      </w:r>
    </w:p>
    <w:p w14:paraId="20449D07"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W przypadku, o którym mowa w ust. 3, Wykonawca może żądać wyłączenia wynagrodzenia należnego z tytułu wykonania części umowy.</w:t>
      </w:r>
    </w:p>
    <w:p w14:paraId="0348E186"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Jeżeli kara umowna nie pokrywa poniesionej szkody, strony mogą dochodzić odszkodowania uzupełniającego.</w:t>
      </w:r>
    </w:p>
    <w:p w14:paraId="1E008C33"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W razie zaistnienia istotnej zmiany okoliczności powodującej, że wykonanie umowy nie leży w interesie publicznym, czego nie można było przewidzieć w chwili jej zawarcia, Zamawiający może odstąpić od umowy zawiadamiając o tym Wykonawcę na piśmie w terminie 30 dni od powzięcia wiadomości o powyższych okolicznościach.</w:t>
      </w:r>
    </w:p>
    <w:p w14:paraId="160F550D"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Zamawiający zastrzega sobie ponadto, prawo do rozwiązania ze skutkiem natychmiastowym umowy w następujących przypadkach:</w:t>
      </w:r>
    </w:p>
    <w:p w14:paraId="653E9A01" w14:textId="77777777"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trzykrotnego dostarczenia przedmiotu umowy niezgodnego z umową, wadliwego lub złej jakości bądź niedostarczonego w terminie, </w:t>
      </w:r>
    </w:p>
    <w:p w14:paraId="2DA700BD" w14:textId="1A563A3C"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brak dostawy w terminie 48 godzin od momentu złożenia zamówieni</w:t>
      </w:r>
      <w:r w:rsidR="00CA17CF">
        <w:rPr>
          <w:rFonts w:ascii="Times New Roman" w:hAnsi="Times New Roman" w:cs="Times New Roman"/>
          <w:sz w:val="24"/>
          <w:szCs w:val="24"/>
        </w:rPr>
        <w:t>a</w:t>
      </w:r>
      <w:r>
        <w:rPr>
          <w:rFonts w:ascii="Times New Roman" w:hAnsi="Times New Roman" w:cs="Times New Roman"/>
          <w:sz w:val="24"/>
          <w:szCs w:val="24"/>
        </w:rPr>
        <w:t>,</w:t>
      </w:r>
    </w:p>
    <w:p w14:paraId="7AD42D78" w14:textId="77777777"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przekroczenia maksymalnego poziomu kar umownych, określonego w </w:t>
      </w:r>
      <w:r w:rsidRPr="00C141F6">
        <w:rPr>
          <w:rFonts w:ascii="Times New Roman" w:hAnsi="Times New Roman" w:cs="Times New Roman"/>
          <w:sz w:val="24"/>
          <w:szCs w:val="24"/>
        </w:rPr>
        <w:t>§</w:t>
      </w:r>
      <w:r>
        <w:rPr>
          <w:rFonts w:ascii="Times New Roman" w:hAnsi="Times New Roman" w:cs="Times New Roman"/>
          <w:sz w:val="24"/>
          <w:szCs w:val="24"/>
        </w:rPr>
        <w:t xml:space="preserve"> 6 pkt. 8 umowy.</w:t>
      </w:r>
    </w:p>
    <w:p w14:paraId="38E15A7E"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Rozwiązanie ze skutkiem natychmiastowym umowy powinno nastąpić w formie pisemnej, pod rygorem nieważności, z podaniem uzasadnienia, w terminie 3 dni od dnia powzięcia wiadomości o przyczynie.</w:t>
      </w:r>
    </w:p>
    <w:p w14:paraId="38595E07"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Z tytułu rozwiązania umowy ze skutkiem natychmiastowym nie będą przysługiwały Wykonawcy żadne inne roszczenia poza roszczeniem o zapłacenie za rzeczy już dostarczone Zamawiającemu.</w:t>
      </w:r>
    </w:p>
    <w:p w14:paraId="59E57CE2" w14:textId="2738B61D" w:rsidR="00D6154B" w:rsidRPr="00535E6B" w:rsidRDefault="00D6154B" w:rsidP="00535E6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W przypadku postanowienia określonego w ust. 1 niniejszego paragrafu nie ma zastosowania ust. 1 </w:t>
      </w:r>
      <w:r w:rsidRPr="00197F28">
        <w:rPr>
          <w:rFonts w:ascii="Times New Roman" w:hAnsi="Times New Roman" w:cs="Times New Roman"/>
          <w:sz w:val="24"/>
          <w:szCs w:val="24"/>
        </w:rPr>
        <w:t>§</w:t>
      </w:r>
      <w:r>
        <w:rPr>
          <w:rFonts w:ascii="Times New Roman" w:hAnsi="Times New Roman" w:cs="Times New Roman"/>
          <w:sz w:val="24"/>
          <w:szCs w:val="24"/>
        </w:rPr>
        <w:t xml:space="preserve"> 6.</w:t>
      </w:r>
    </w:p>
    <w:p w14:paraId="53F4DD7E" w14:textId="77777777" w:rsidR="00D6154B" w:rsidRDefault="00D6154B" w:rsidP="008C50C2">
      <w:pPr>
        <w:spacing w:after="0"/>
        <w:jc w:val="center"/>
        <w:rPr>
          <w:rFonts w:ascii="Times New Roman" w:hAnsi="Times New Roman" w:cs="Times New Roman"/>
          <w:sz w:val="24"/>
          <w:szCs w:val="24"/>
        </w:rPr>
      </w:pPr>
      <w:r w:rsidRPr="00197F28">
        <w:rPr>
          <w:rFonts w:ascii="Times New Roman" w:hAnsi="Times New Roman" w:cs="Times New Roman"/>
          <w:sz w:val="24"/>
          <w:szCs w:val="24"/>
        </w:rPr>
        <w:t>§</w:t>
      </w:r>
      <w:r>
        <w:rPr>
          <w:rFonts w:ascii="Times New Roman" w:hAnsi="Times New Roman" w:cs="Times New Roman"/>
          <w:sz w:val="24"/>
          <w:szCs w:val="24"/>
        </w:rPr>
        <w:t>8</w:t>
      </w:r>
    </w:p>
    <w:p w14:paraId="73E1FA1F" w14:textId="77777777" w:rsidR="00D6154B" w:rsidRDefault="00D6154B" w:rsidP="008C50C2">
      <w:pPr>
        <w:pStyle w:val="Akapitzlist"/>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Wykonawca oświadcza, że towar oferowany Zamawiającemu jest wolny od wad </w:t>
      </w:r>
    </w:p>
    <w:p w14:paraId="3F455ED0"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i spełnia wszelkie normy stawiane takim towarom przez prawo polskie.</w:t>
      </w:r>
    </w:p>
    <w:p w14:paraId="63532C99"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Okres ważności produktu wynosić będzie nie mniej niż 12 miesięcy od daty dostawy.</w:t>
      </w:r>
    </w:p>
    <w:p w14:paraId="08E2DE06"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Wykonawca oświadcza, że wszystkie produkty lecznicze posiadają świadectwa dopuszczenia do obrotu, które znajdują się w siedzibie Wykonawcy do wglądu przez Zamawiającego.</w:t>
      </w:r>
    </w:p>
    <w:p w14:paraId="026C4A00"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W przypadku produktów posiadających termin ważności 12 miesięcy lub krótszy od momentu ich wyprodukowania dopuszcza się ich dostawę po wyrażeniu zgody przez Zmawiającego, jednak okres ważności produktów dostarczanych nie może być krótszy niż 6 miesięcy.</w:t>
      </w:r>
    </w:p>
    <w:p w14:paraId="0F5F8FDC" w14:textId="77777777" w:rsidR="00D6154B" w:rsidRDefault="00D6154B" w:rsidP="008C50C2">
      <w:pPr>
        <w:spacing w:after="0"/>
        <w:jc w:val="center"/>
        <w:rPr>
          <w:rFonts w:ascii="Times New Roman" w:hAnsi="Times New Roman" w:cs="Times New Roman"/>
          <w:sz w:val="24"/>
          <w:szCs w:val="24"/>
        </w:rPr>
      </w:pPr>
      <w:bookmarkStart w:id="1" w:name="_Hlk117495933"/>
      <w:r w:rsidRPr="0037278B">
        <w:rPr>
          <w:rFonts w:ascii="Times New Roman" w:hAnsi="Times New Roman" w:cs="Times New Roman"/>
          <w:sz w:val="24"/>
          <w:szCs w:val="24"/>
        </w:rPr>
        <w:t>§</w:t>
      </w:r>
      <w:bookmarkEnd w:id="1"/>
      <w:r>
        <w:rPr>
          <w:rFonts w:ascii="Times New Roman" w:hAnsi="Times New Roman" w:cs="Times New Roman"/>
          <w:sz w:val="24"/>
          <w:szCs w:val="24"/>
        </w:rPr>
        <w:t>9</w:t>
      </w:r>
    </w:p>
    <w:p w14:paraId="601EA4B1" w14:textId="77777777" w:rsidR="00D6154B" w:rsidRDefault="00D6154B" w:rsidP="008C50C2">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Wykonawca zobowiązuje się dostarczyć Zamawiającemu produkty lecznicze, materiały opatrunkowe i środki pomocnicze w cenach określonych w ofercie (Załącznik nr 3 tabel nr 3.1 i 3.2), które stanowią Załącznik do umowy.</w:t>
      </w:r>
    </w:p>
    <w:p w14:paraId="12A10CDF" w14:textId="77777777" w:rsidR="00D6154B" w:rsidRDefault="00D6154B" w:rsidP="00D6154B">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Ceny będą stałe przez okres trwania umowy, ulec zmianie mogą jedynie w przypadku zmian:</w:t>
      </w:r>
    </w:p>
    <w:p w14:paraId="47777013"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cen urzędowych,</w:t>
      </w:r>
    </w:p>
    <w:p w14:paraId="4C13510F"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obowiązujących stawek podatków i opłat granicznych,</w:t>
      </w:r>
    </w:p>
    <w:p w14:paraId="1C198338"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stawek podatku VAT</w:t>
      </w:r>
    </w:p>
    <w:p w14:paraId="19CBBBDC" w14:textId="77777777" w:rsidR="00D6154B" w:rsidRDefault="00D6154B" w:rsidP="00D6154B">
      <w:pPr>
        <w:spacing w:after="0"/>
        <w:ind w:left="720"/>
        <w:jc w:val="both"/>
        <w:rPr>
          <w:rFonts w:ascii="Times New Roman" w:hAnsi="Times New Roman" w:cs="Times New Roman"/>
          <w:sz w:val="24"/>
          <w:szCs w:val="24"/>
        </w:rPr>
      </w:pPr>
      <w:r>
        <w:rPr>
          <w:rFonts w:ascii="Times New Roman" w:hAnsi="Times New Roman" w:cs="Times New Roman"/>
          <w:sz w:val="24"/>
          <w:szCs w:val="24"/>
        </w:rPr>
        <w:t>przy czym zmiana cen będzie następowała o nie większy procent niż wynika ze zmian niezależnych od Wykonawcy, bez procentowej zmiany przysługującej mu marży.</w:t>
      </w:r>
    </w:p>
    <w:p w14:paraId="37F2A976" w14:textId="77777777" w:rsidR="00D6154B" w:rsidRDefault="00D6154B" w:rsidP="00D6154B">
      <w:pPr>
        <w:spacing w:after="0"/>
        <w:ind w:left="720"/>
        <w:jc w:val="both"/>
        <w:rPr>
          <w:rFonts w:ascii="Times New Roman" w:hAnsi="Times New Roman" w:cs="Times New Roman"/>
          <w:sz w:val="24"/>
          <w:szCs w:val="24"/>
        </w:rPr>
      </w:pPr>
      <w:r>
        <w:rPr>
          <w:rFonts w:ascii="Times New Roman" w:hAnsi="Times New Roman" w:cs="Times New Roman"/>
          <w:sz w:val="24"/>
          <w:szCs w:val="24"/>
        </w:rPr>
        <w:t>Wykonawca każdorazowo przedstawi Zamawiającemu kopię dokumentu, który stanowi podstawę do żądania zmiany cen.</w:t>
      </w:r>
    </w:p>
    <w:p w14:paraId="735BD2BB"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W przypadku udzielenia przez Wykonawcę upustów promocyjnych dla klienta </w:t>
      </w:r>
    </w:p>
    <w:p w14:paraId="24B038FC" w14:textId="77777777" w:rsidR="00D6154B" w:rsidRDefault="00D6154B" w:rsidP="00D6154B">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w okresie trwania umowy, upusty będą obowiązywały również dla tej umowy.</w:t>
      </w:r>
    </w:p>
    <w:p w14:paraId="1786E880"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Wszelkie ewentualne żądania zmiany cen wymienione w ust. 2 oprócz zmiany cen urzędowych wymagają udokumentowania przez Wykonawcę oraz akceptacji Zamawiającego i zachowania formy pisemnej pod rygorem nieważności.</w:t>
      </w:r>
    </w:p>
    <w:p w14:paraId="2D923EE2"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Aneks, w sprawie korekty cenowej, powinien być złożony najpóźniej z następną dostawą produktów leczniczych, materiałów opatrunkowych i środków pomocniczych.</w:t>
      </w:r>
    </w:p>
    <w:p w14:paraId="5E832969"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Wykonawca zobowiązuje się do udzielania gwarancji jakościowej / certyfikat jakości / na dostarczony towar.</w:t>
      </w:r>
    </w:p>
    <w:p w14:paraId="68D87BA8"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Faktury za dostawy Wykonawca wystawia w następującej formie:</w:t>
      </w:r>
    </w:p>
    <w:p w14:paraId="540CC60E"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Nabywca: Powiat Sieradzki, z siedzibą Plac Wojewódzki 3, 98-200 Sieradz, NIP 827-22-70-396,</w:t>
      </w:r>
    </w:p>
    <w:p w14:paraId="0916E1C1"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 xml:space="preserve">Odbiorca: Dom Pomocy Społecznej w Biskupicach, Biskupice 72, 98-200 Sieradz, NIP 827-15-00-233, Regon 000 313 615, </w:t>
      </w:r>
    </w:p>
    <w:p w14:paraId="4DDF5459"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Płatnik: Dom Pomocy Społecznej w Biskupicach.</w:t>
      </w:r>
    </w:p>
    <w:p w14:paraId="0BB3ACC2" w14:textId="77777777" w:rsidR="00D6154B" w:rsidRDefault="00D6154B" w:rsidP="00D6154B">
      <w:pPr>
        <w:pStyle w:val="Akapitzlist"/>
        <w:spacing w:after="0"/>
        <w:jc w:val="both"/>
        <w:rPr>
          <w:rFonts w:ascii="Times New Roman" w:hAnsi="Times New Roman" w:cs="Times New Roman"/>
          <w:sz w:val="24"/>
          <w:szCs w:val="24"/>
        </w:rPr>
      </w:pPr>
      <w:r w:rsidRPr="004345BF">
        <w:rPr>
          <w:rFonts w:ascii="Times New Roman" w:hAnsi="Times New Roman" w:cs="Times New Roman"/>
          <w:sz w:val="24"/>
          <w:szCs w:val="24"/>
        </w:rPr>
        <w:t>Wszystkie ww. dane muszą się zawierać w wystawianych fakturach za dostawy realizowane w ramach realizacji umowy.</w:t>
      </w:r>
    </w:p>
    <w:p w14:paraId="558A8C3E" w14:textId="4D26740C" w:rsidR="00D6154B" w:rsidRPr="00841AF4" w:rsidRDefault="00D6154B" w:rsidP="00D6154B">
      <w:pPr>
        <w:pStyle w:val="Akapitzlist"/>
        <w:numPr>
          <w:ilvl w:val="0"/>
          <w:numId w:val="19"/>
        </w:numPr>
        <w:jc w:val="both"/>
        <w:rPr>
          <w:rFonts w:ascii="Times New Roman" w:hAnsi="Times New Roman" w:cs="Times New Roman"/>
          <w:sz w:val="24"/>
          <w:szCs w:val="24"/>
        </w:rPr>
      </w:pPr>
      <w:r w:rsidRPr="00A92C7A">
        <w:rPr>
          <w:rFonts w:ascii="Times New Roman" w:hAnsi="Times New Roman" w:cs="Times New Roman"/>
          <w:sz w:val="24"/>
          <w:szCs w:val="24"/>
        </w:rPr>
        <w:t>Na oryginale faktury wysłanej do ODBIORCY, DOSTAWCA wymieni asortyment, ilość towaru jego cenę jednostkową i wartoś</w:t>
      </w:r>
      <w:r>
        <w:rPr>
          <w:rFonts w:ascii="Times New Roman" w:hAnsi="Times New Roman" w:cs="Times New Roman"/>
          <w:sz w:val="24"/>
          <w:szCs w:val="24"/>
        </w:rPr>
        <w:t>ć (oraz imię i nazwisko mieszkańca, którego dana faktura dotyczy)</w:t>
      </w:r>
    </w:p>
    <w:p w14:paraId="3F331C63" w14:textId="77777777" w:rsidR="00D6154B" w:rsidRDefault="00D6154B" w:rsidP="008C50C2">
      <w:pPr>
        <w:spacing w:after="0" w:line="240" w:lineRule="auto"/>
        <w:ind w:left="720"/>
        <w:jc w:val="center"/>
        <w:rPr>
          <w:rFonts w:ascii="Times New Roman" w:hAnsi="Times New Roman" w:cs="Times New Roman"/>
          <w:sz w:val="24"/>
          <w:szCs w:val="24"/>
        </w:rPr>
      </w:pPr>
      <w:r w:rsidRPr="00EE5699">
        <w:rPr>
          <w:rFonts w:ascii="Times New Roman" w:hAnsi="Times New Roman" w:cs="Times New Roman"/>
          <w:sz w:val="24"/>
          <w:szCs w:val="24"/>
        </w:rPr>
        <w:t>§</w:t>
      </w:r>
      <w:r>
        <w:rPr>
          <w:rFonts w:ascii="Times New Roman" w:hAnsi="Times New Roman" w:cs="Times New Roman"/>
          <w:sz w:val="24"/>
          <w:szCs w:val="24"/>
        </w:rPr>
        <w:t>10</w:t>
      </w:r>
    </w:p>
    <w:p w14:paraId="26D4D117" w14:textId="77777777" w:rsidR="00D6154B" w:rsidRDefault="00D6154B" w:rsidP="008C50C2">
      <w:pPr>
        <w:pStyle w:val="Akapitzlist"/>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Zmiana postanowień umowy może nastąpić za zgodą obu z zachowaniem formy pisemnej pod rygorem nieważności.</w:t>
      </w:r>
    </w:p>
    <w:p w14:paraId="4D663200" w14:textId="77777777" w:rsidR="00D6154B" w:rsidRDefault="00D6154B" w:rsidP="004D4807">
      <w:pPr>
        <w:pStyle w:val="Akapitzlist"/>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Niedopuszczalna jest jednak, pod rygorem nieważności, zmiana postanowień zawartej umowy oraz wprowadzenie nowych, niekorzystnych postanowień do umowy dla Zamawiającego, jeżeli przy ich uwzględnieniu należałoby zmienić treść oferty, na podstawie, której dokonano wyboru Wykonawcy, chyba, że konieczność wprowadzenia takich zmian, wynika z okoliczności, których nie można było przewidzieć w chwili zawarcia umowy.</w:t>
      </w:r>
    </w:p>
    <w:p w14:paraId="64991140" w14:textId="77777777" w:rsidR="00D6154B" w:rsidRPr="009670CC" w:rsidRDefault="00D6154B" w:rsidP="008C50C2">
      <w:pPr>
        <w:spacing w:after="0" w:line="240" w:lineRule="auto"/>
        <w:jc w:val="center"/>
        <w:rPr>
          <w:rFonts w:ascii="Times New Roman" w:hAnsi="Times New Roman" w:cs="Times New Roman"/>
          <w:sz w:val="24"/>
          <w:szCs w:val="24"/>
        </w:rPr>
      </w:pPr>
      <w:r w:rsidRPr="009670CC">
        <w:rPr>
          <w:rFonts w:ascii="Times New Roman" w:hAnsi="Times New Roman" w:cs="Times New Roman"/>
          <w:sz w:val="24"/>
          <w:szCs w:val="24"/>
        </w:rPr>
        <w:t>§11</w:t>
      </w:r>
    </w:p>
    <w:p w14:paraId="5F37A9A0" w14:textId="77777777" w:rsidR="00D6154B" w:rsidRDefault="00D6154B" w:rsidP="008C50C2">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W sprawach nieuregulowanych w niniejszej Umowie stosuje się przepisy Kodeksu Cywilnego.</w:t>
      </w:r>
    </w:p>
    <w:p w14:paraId="7573561C" w14:textId="77777777" w:rsidR="00D6154B" w:rsidRDefault="00D6154B" w:rsidP="008C50C2">
      <w:pPr>
        <w:spacing w:after="0" w:line="240" w:lineRule="auto"/>
        <w:jc w:val="center"/>
        <w:rPr>
          <w:rFonts w:ascii="Times New Roman" w:hAnsi="Times New Roman" w:cs="Times New Roman"/>
          <w:sz w:val="24"/>
          <w:szCs w:val="24"/>
        </w:rPr>
      </w:pPr>
      <w:r w:rsidRPr="00922CFB">
        <w:rPr>
          <w:rFonts w:ascii="Times New Roman" w:hAnsi="Times New Roman" w:cs="Times New Roman"/>
          <w:sz w:val="24"/>
          <w:szCs w:val="24"/>
        </w:rPr>
        <w:t>§</w:t>
      </w:r>
      <w:r>
        <w:rPr>
          <w:rFonts w:ascii="Times New Roman" w:hAnsi="Times New Roman" w:cs="Times New Roman"/>
          <w:sz w:val="24"/>
          <w:szCs w:val="24"/>
        </w:rPr>
        <w:t>12</w:t>
      </w:r>
    </w:p>
    <w:p w14:paraId="64BB5B18" w14:textId="77777777" w:rsidR="00D6154B" w:rsidRDefault="00D6154B" w:rsidP="008C50C2">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Właściwym dla rozpoznania sporów wynikłych na tle realizacji niniejszej umowy jest sąd właściwy dla siedziby Zmawiającego.</w:t>
      </w:r>
    </w:p>
    <w:p w14:paraId="682A15B9" w14:textId="77777777" w:rsidR="008C50C2" w:rsidRDefault="008C50C2" w:rsidP="008C50C2">
      <w:pPr>
        <w:spacing w:after="0" w:line="240" w:lineRule="auto"/>
        <w:ind w:left="708"/>
        <w:jc w:val="both"/>
        <w:rPr>
          <w:rFonts w:ascii="Times New Roman" w:hAnsi="Times New Roman" w:cs="Times New Roman"/>
          <w:sz w:val="24"/>
          <w:szCs w:val="24"/>
        </w:rPr>
      </w:pPr>
    </w:p>
    <w:p w14:paraId="02A2895B" w14:textId="77777777" w:rsidR="00D6154B" w:rsidRDefault="00D6154B" w:rsidP="008C50C2">
      <w:pPr>
        <w:spacing w:after="0" w:line="240" w:lineRule="auto"/>
        <w:jc w:val="center"/>
        <w:rPr>
          <w:rFonts w:ascii="Times New Roman" w:hAnsi="Times New Roman" w:cs="Times New Roman"/>
          <w:sz w:val="24"/>
          <w:szCs w:val="24"/>
        </w:rPr>
      </w:pPr>
      <w:r w:rsidRPr="00346219">
        <w:rPr>
          <w:rFonts w:ascii="Times New Roman" w:hAnsi="Times New Roman" w:cs="Times New Roman"/>
          <w:sz w:val="24"/>
          <w:szCs w:val="24"/>
        </w:rPr>
        <w:t>§</w:t>
      </w:r>
      <w:r>
        <w:rPr>
          <w:rFonts w:ascii="Times New Roman" w:hAnsi="Times New Roman" w:cs="Times New Roman"/>
          <w:sz w:val="24"/>
          <w:szCs w:val="24"/>
        </w:rPr>
        <w:t>13</w:t>
      </w:r>
    </w:p>
    <w:p w14:paraId="225EDDC9" w14:textId="7DBE7EEF" w:rsidR="00D6154B" w:rsidRDefault="00D6154B" w:rsidP="008C50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Integralną część umowy stanowi Załącznik nr 3 tabele nr 3.1 i 3.2 do umowy.</w:t>
      </w:r>
    </w:p>
    <w:p w14:paraId="7231B08B" w14:textId="77777777" w:rsidR="008C50C2" w:rsidRDefault="008C50C2" w:rsidP="008C50C2">
      <w:pPr>
        <w:spacing w:after="0" w:line="240" w:lineRule="auto"/>
        <w:jc w:val="both"/>
        <w:rPr>
          <w:rFonts w:ascii="Times New Roman" w:hAnsi="Times New Roman" w:cs="Times New Roman"/>
          <w:sz w:val="24"/>
          <w:szCs w:val="24"/>
        </w:rPr>
      </w:pPr>
    </w:p>
    <w:p w14:paraId="2C6F277C" w14:textId="77777777" w:rsidR="00D6154B" w:rsidRDefault="00D6154B" w:rsidP="008C50C2">
      <w:pPr>
        <w:spacing w:after="0" w:line="240" w:lineRule="auto"/>
        <w:jc w:val="center"/>
        <w:rPr>
          <w:rFonts w:ascii="Times New Roman" w:hAnsi="Times New Roman" w:cs="Times New Roman"/>
          <w:sz w:val="24"/>
          <w:szCs w:val="24"/>
        </w:rPr>
      </w:pPr>
      <w:r w:rsidRPr="00950536">
        <w:rPr>
          <w:rFonts w:ascii="Times New Roman" w:hAnsi="Times New Roman" w:cs="Times New Roman"/>
          <w:sz w:val="24"/>
          <w:szCs w:val="24"/>
        </w:rPr>
        <w:t>§</w:t>
      </w:r>
      <w:r>
        <w:rPr>
          <w:rFonts w:ascii="Times New Roman" w:hAnsi="Times New Roman" w:cs="Times New Roman"/>
          <w:sz w:val="24"/>
          <w:szCs w:val="24"/>
        </w:rPr>
        <w:t>14</w:t>
      </w:r>
    </w:p>
    <w:p w14:paraId="043B516F" w14:textId="611E9443" w:rsidR="009F66BA" w:rsidRDefault="00D6154B" w:rsidP="008C50C2">
      <w:pPr>
        <w:spacing w:after="0" w:line="240" w:lineRule="auto"/>
        <w:ind w:left="705"/>
        <w:jc w:val="both"/>
        <w:rPr>
          <w:rFonts w:ascii="Times New Roman" w:hAnsi="Times New Roman" w:cs="Times New Roman"/>
          <w:sz w:val="24"/>
          <w:szCs w:val="24"/>
        </w:rPr>
      </w:pPr>
      <w:r w:rsidRPr="00BF62AC">
        <w:rPr>
          <w:rFonts w:ascii="Times New Roman" w:hAnsi="Times New Roman" w:cs="Times New Roman"/>
          <w:sz w:val="24"/>
          <w:szCs w:val="24"/>
        </w:rPr>
        <w:t>Umowę sporządzono w dwóch jednobrzmiących egzemplarzach, po jednej dla każdej ze stron.</w:t>
      </w:r>
    </w:p>
    <w:p w14:paraId="5343CC6D" w14:textId="77777777" w:rsidR="004D4807" w:rsidRDefault="004D4807" w:rsidP="00525E69">
      <w:pPr>
        <w:spacing w:line="240" w:lineRule="auto"/>
        <w:ind w:left="705"/>
        <w:jc w:val="both"/>
        <w:rPr>
          <w:rFonts w:ascii="Times New Roman" w:hAnsi="Times New Roman" w:cs="Times New Roman"/>
          <w:sz w:val="24"/>
          <w:szCs w:val="24"/>
        </w:rPr>
      </w:pPr>
    </w:p>
    <w:p w14:paraId="2F6D78CE" w14:textId="77777777" w:rsidR="008C50C2" w:rsidRDefault="008C50C2" w:rsidP="00525E69">
      <w:pPr>
        <w:spacing w:line="240" w:lineRule="auto"/>
        <w:ind w:left="705"/>
        <w:jc w:val="both"/>
        <w:rPr>
          <w:rFonts w:ascii="Times New Roman" w:hAnsi="Times New Roman" w:cs="Times New Roman"/>
          <w:sz w:val="24"/>
          <w:szCs w:val="24"/>
        </w:rPr>
      </w:pPr>
    </w:p>
    <w:p w14:paraId="1297B20C" w14:textId="77777777" w:rsidR="006E15CF" w:rsidRDefault="006E15CF" w:rsidP="00525E69">
      <w:pPr>
        <w:spacing w:line="240" w:lineRule="auto"/>
        <w:ind w:left="705"/>
        <w:jc w:val="both"/>
        <w:rPr>
          <w:rFonts w:ascii="Times New Roman" w:hAnsi="Times New Roman" w:cs="Times New Roman"/>
          <w:sz w:val="24"/>
          <w:szCs w:val="24"/>
        </w:rPr>
      </w:pPr>
    </w:p>
    <w:p w14:paraId="02A81458" w14:textId="77777777" w:rsidR="006E15CF" w:rsidRDefault="006E15CF" w:rsidP="00525E69">
      <w:pPr>
        <w:spacing w:line="240" w:lineRule="auto"/>
        <w:ind w:left="705"/>
        <w:jc w:val="both"/>
        <w:rPr>
          <w:rFonts w:ascii="Times New Roman" w:hAnsi="Times New Roman" w:cs="Times New Roman"/>
          <w:sz w:val="24"/>
          <w:szCs w:val="24"/>
        </w:rPr>
      </w:pPr>
    </w:p>
    <w:p w14:paraId="1228E4B9" w14:textId="5C5F5CB6" w:rsidR="00A01A09" w:rsidRPr="0008444A" w:rsidRDefault="00D6154B" w:rsidP="0008444A">
      <w:pPr>
        <w:ind w:left="705"/>
        <w:jc w:val="both"/>
        <w:rPr>
          <w:rFonts w:ascii="Times New Roman" w:hAnsi="Times New Roman" w:cs="Times New Roman"/>
          <w:b/>
          <w:bCs/>
          <w:i/>
          <w:iCs/>
          <w:sz w:val="24"/>
          <w:szCs w:val="24"/>
        </w:rPr>
      </w:pPr>
      <w:r w:rsidRPr="000F619A">
        <w:rPr>
          <w:rFonts w:ascii="Times New Roman" w:hAnsi="Times New Roman" w:cs="Times New Roman"/>
          <w:b/>
          <w:bCs/>
          <w:i/>
          <w:iCs/>
          <w:sz w:val="24"/>
          <w:szCs w:val="24"/>
        </w:rPr>
        <w:t xml:space="preserve">DOSTAWCA </w:t>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t>ODBIORCA</w:t>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t xml:space="preserve">         </w:t>
      </w:r>
    </w:p>
    <w:sectPr w:rsidR="00A01A09" w:rsidRPr="0008444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21BF9" w14:textId="77777777" w:rsidR="00A348B6" w:rsidRDefault="00A348B6" w:rsidP="00D150F0">
      <w:pPr>
        <w:spacing w:after="0" w:line="240" w:lineRule="auto"/>
      </w:pPr>
      <w:r>
        <w:separator/>
      </w:r>
    </w:p>
  </w:endnote>
  <w:endnote w:type="continuationSeparator" w:id="0">
    <w:p w14:paraId="2144AD98" w14:textId="77777777" w:rsidR="00A348B6" w:rsidRDefault="00A348B6" w:rsidP="00D1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A291" w14:textId="0BE8356D" w:rsidR="00292177" w:rsidRDefault="00292177" w:rsidP="00292177">
    <w:pPr>
      <w:pStyle w:val="Stopka"/>
    </w:pPr>
    <w:r>
      <w:rPr>
        <w:noProof/>
        <w:lang w:eastAsia="pl-PL"/>
      </w:rPr>
      <mc:AlternateContent>
        <mc:Choice Requires="wps">
          <w:drawing>
            <wp:anchor distT="4294967295" distB="4294967295" distL="114300" distR="114300" simplePos="0" relativeHeight="251663360" behindDoc="0" locked="0" layoutInCell="1" allowOverlap="1" wp14:anchorId="479454BD" wp14:editId="75CE7194">
              <wp:simplePos x="0" y="0"/>
              <wp:positionH relativeFrom="column">
                <wp:posOffset>14605</wp:posOffset>
              </wp:positionH>
              <wp:positionV relativeFrom="paragraph">
                <wp:posOffset>45719</wp:posOffset>
              </wp:positionV>
              <wp:extent cx="5734050" cy="0"/>
              <wp:effectExtent l="0" t="0" r="0" b="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4513A" id="_x0000_t32" coordsize="21600,21600" o:spt="32" o:oned="t" path="m,l21600,21600e" filled="f">
              <v:path arrowok="t" fillok="f" o:connecttype="none"/>
              <o:lock v:ext="edit" shapetype="t"/>
            </v:shapetype>
            <v:shape id="Łącznik prosty ze strzałką 3" o:spid="_x0000_s1026" type="#_x0000_t32" style="position:absolute;margin-left:1.15pt;margin-top:3.6pt;width:451.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"/>
          </w:pict>
        </mc:Fallback>
      </mc:AlternateContent>
    </w:r>
  </w:p>
  <w:p w14:paraId="75004839" w14:textId="77777777" w:rsidR="00292177" w:rsidRPr="003709C2" w:rsidRDefault="00292177" w:rsidP="00292177">
    <w:pPr>
      <w:pStyle w:val="Stopka"/>
      <w:tabs>
        <w:tab w:val="clear" w:pos="4536"/>
        <w:tab w:val="center" w:pos="4253"/>
      </w:tabs>
      <w:rPr>
        <w:sz w:val="20"/>
        <w:szCs w:val="20"/>
      </w:rPr>
    </w:pPr>
    <w:r w:rsidRPr="003709C2">
      <w:rPr>
        <w:sz w:val="20"/>
        <w:szCs w:val="20"/>
      </w:rPr>
      <w:t>Biskupice 72</w:t>
    </w:r>
    <w:r w:rsidRPr="003709C2">
      <w:rPr>
        <w:sz w:val="20"/>
        <w:szCs w:val="20"/>
      </w:rPr>
      <w:tab/>
      <w:t>bip-dps</w:t>
    </w:r>
    <w:r>
      <w:rPr>
        <w:sz w:val="20"/>
        <w:szCs w:val="20"/>
      </w:rPr>
      <w:t>.</w:t>
    </w:r>
    <w:r w:rsidRPr="003709C2">
      <w:rPr>
        <w:sz w:val="20"/>
        <w:szCs w:val="20"/>
      </w:rPr>
      <w:t>biskupice.spsieradz.finn.pl</w:t>
    </w:r>
    <w:r w:rsidRPr="003709C2">
      <w:rPr>
        <w:sz w:val="20"/>
        <w:szCs w:val="20"/>
      </w:rPr>
      <w:tab/>
      <w:t>tel. +48 43 827 46 95</w:t>
    </w:r>
  </w:p>
  <w:p w14:paraId="26DFB1B6" w14:textId="77777777" w:rsidR="00292177" w:rsidRPr="003709C2" w:rsidRDefault="00292177" w:rsidP="00292177">
    <w:pPr>
      <w:pStyle w:val="Stopka"/>
      <w:tabs>
        <w:tab w:val="clear" w:pos="4536"/>
        <w:tab w:val="center" w:pos="4253"/>
      </w:tabs>
      <w:rPr>
        <w:sz w:val="20"/>
        <w:szCs w:val="20"/>
      </w:rPr>
    </w:pPr>
    <w:r w:rsidRPr="003709C2">
      <w:rPr>
        <w:sz w:val="20"/>
        <w:szCs w:val="20"/>
      </w:rPr>
      <w:t>98-200 Sieradz</w:t>
    </w:r>
    <w:r w:rsidRPr="003709C2">
      <w:rPr>
        <w:sz w:val="20"/>
        <w:szCs w:val="20"/>
      </w:rPr>
      <w:tab/>
      <w:t>e-mail: dps@invar.net.pl / dpsbiskupice@gmail.com</w:t>
    </w:r>
    <w:r>
      <w:rPr>
        <w:sz w:val="20"/>
        <w:szCs w:val="20"/>
      </w:rPr>
      <w:tab/>
      <w:t>fax. +48 43 827 46 95</w:t>
    </w:r>
  </w:p>
  <w:p w14:paraId="0F430EF8" w14:textId="77777777" w:rsidR="00AB174E" w:rsidRDefault="00AB17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BD354" w14:textId="77777777" w:rsidR="00A348B6" w:rsidRDefault="00A348B6" w:rsidP="00D150F0">
      <w:pPr>
        <w:spacing w:after="0" w:line="240" w:lineRule="auto"/>
      </w:pPr>
      <w:r>
        <w:separator/>
      </w:r>
    </w:p>
  </w:footnote>
  <w:footnote w:type="continuationSeparator" w:id="0">
    <w:p w14:paraId="6D48AD88" w14:textId="77777777" w:rsidR="00A348B6" w:rsidRDefault="00A348B6" w:rsidP="00D1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41F3" w14:textId="29EEE1F3" w:rsidR="00D150F0" w:rsidRDefault="00D150F0" w:rsidP="00D150F0">
    <w:pPr>
      <w:pStyle w:val="Nagwek"/>
      <w:rPr>
        <w:sz w:val="20"/>
        <w:szCs w:val="20"/>
      </w:rPr>
    </w:pPr>
    <w:r>
      <w:rPr>
        <w:noProof/>
      </w:rPr>
      <mc:AlternateContent>
        <mc:Choice Requires="wps">
          <w:drawing>
            <wp:anchor distT="0" distB="0" distL="114299" distR="114299" simplePos="0" relativeHeight="251661312" behindDoc="0" locked="0" layoutInCell="1" allowOverlap="1" wp14:anchorId="6F3168F1" wp14:editId="4326E286">
              <wp:simplePos x="0" y="0"/>
              <wp:positionH relativeFrom="column">
                <wp:posOffset>1148079</wp:posOffset>
              </wp:positionH>
              <wp:positionV relativeFrom="paragraph">
                <wp:posOffset>-6985</wp:posOffset>
              </wp:positionV>
              <wp:extent cx="0" cy="503555"/>
              <wp:effectExtent l="0" t="0" r="38100" b="29845"/>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1BEBA" id="_x0000_t32" coordsize="21600,21600" o:spt="32" o:oned="t" path="m,l21600,21600e" filled="f">
              <v:path arrowok="t" fillok="f" o:connecttype="none"/>
              <o:lock v:ext="edit" shapetype="t"/>
            </v:shapetype>
            <v:shape id="Łącznik prosty ze strzałką 4" o:spid="_x0000_s1026" type="#_x0000_t32" style="position:absolute;margin-left:90.4pt;margin-top:-.55pt;width:0;height:39.6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"/>
          </w:pict>
        </mc:Fallback>
      </mc:AlternateContent>
    </w:r>
    <w:r>
      <w:rPr>
        <w:noProof/>
      </w:rPr>
      <w:drawing>
        <wp:anchor distT="0" distB="0" distL="114300" distR="114300" simplePos="0" relativeHeight="251659264" behindDoc="1" locked="0" layoutInCell="1" allowOverlap="1" wp14:anchorId="5593E1C8" wp14:editId="58C1F689">
          <wp:simplePos x="0" y="0"/>
          <wp:positionH relativeFrom="column">
            <wp:posOffset>14605</wp:posOffset>
          </wp:positionH>
          <wp:positionV relativeFrom="paragraph">
            <wp:posOffset>-8255</wp:posOffset>
          </wp:positionV>
          <wp:extent cx="1000125" cy="607060"/>
          <wp:effectExtent l="0" t="0" r="9525" b="254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0706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0" locked="0" layoutInCell="1" allowOverlap="1" wp14:anchorId="254995CB" wp14:editId="119345F8">
              <wp:simplePos x="0" y="0"/>
              <wp:positionH relativeFrom="column">
                <wp:posOffset>14605</wp:posOffset>
              </wp:positionH>
              <wp:positionV relativeFrom="paragraph">
                <wp:posOffset>629919</wp:posOffset>
              </wp:positionV>
              <wp:extent cx="5734050" cy="0"/>
              <wp:effectExtent l="0" t="0" r="0" b="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F4616" id="Łącznik prosty ze strzałką 2" o:spid="_x0000_s1026" type="#_x0000_t32" style="position:absolute;margin-left:1.15pt;margin-top:49.6pt;width:45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"/>
          </w:pict>
        </mc:Fallback>
      </mc:AlternateContent>
    </w:r>
    <w:r>
      <w:rPr>
        <w:sz w:val="20"/>
        <w:szCs w:val="20"/>
      </w:rPr>
      <w:t xml:space="preserve">                                            Dom Pomocy </w:t>
    </w:r>
    <w:r>
      <w:rPr>
        <w:sz w:val="20"/>
        <w:szCs w:val="20"/>
      </w:rPr>
      <w:br/>
      <w:t xml:space="preserve">                                            Społecznej </w:t>
    </w:r>
    <w:r>
      <w:rPr>
        <w:sz w:val="20"/>
        <w:szCs w:val="20"/>
      </w:rPr>
      <w:br/>
      <w:t xml:space="preserve">                                            w Biskupicach</w:t>
    </w:r>
  </w:p>
  <w:p w14:paraId="6DE42E2A" w14:textId="5BCB865F" w:rsidR="00D150F0" w:rsidRDefault="00D150F0">
    <w:pPr>
      <w:pStyle w:val="Nagwek"/>
    </w:pPr>
  </w:p>
  <w:p w14:paraId="64A7DAEA" w14:textId="77777777" w:rsidR="00D150F0" w:rsidRDefault="00D150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9BB"/>
    <w:multiLevelType w:val="hybridMultilevel"/>
    <w:tmpl w:val="81B46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37CEA"/>
    <w:multiLevelType w:val="hybridMultilevel"/>
    <w:tmpl w:val="8FE0E86C"/>
    <w:lvl w:ilvl="0" w:tplc="05FCDB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AE1DC0"/>
    <w:multiLevelType w:val="hybridMultilevel"/>
    <w:tmpl w:val="77E4080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90B5DD0"/>
    <w:multiLevelType w:val="hybridMultilevel"/>
    <w:tmpl w:val="CA6AF1EC"/>
    <w:lvl w:ilvl="0" w:tplc="9D56551A">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2362349"/>
    <w:multiLevelType w:val="hybridMultilevel"/>
    <w:tmpl w:val="766EE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3C4804"/>
    <w:multiLevelType w:val="hybridMultilevel"/>
    <w:tmpl w:val="77E4080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926F1E"/>
    <w:multiLevelType w:val="hybridMultilevel"/>
    <w:tmpl w:val="DC8686F0"/>
    <w:lvl w:ilvl="0" w:tplc="2A9602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8D04948"/>
    <w:multiLevelType w:val="hybridMultilevel"/>
    <w:tmpl w:val="761A3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AA4A33"/>
    <w:multiLevelType w:val="hybridMultilevel"/>
    <w:tmpl w:val="AA425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91283E"/>
    <w:multiLevelType w:val="hybridMultilevel"/>
    <w:tmpl w:val="71B822F0"/>
    <w:lvl w:ilvl="0" w:tplc="A97468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DE82EED"/>
    <w:multiLevelType w:val="hybridMultilevel"/>
    <w:tmpl w:val="C7D25FCC"/>
    <w:lvl w:ilvl="0" w:tplc="A45257E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6220DC"/>
    <w:multiLevelType w:val="hybridMultilevel"/>
    <w:tmpl w:val="A092B3B0"/>
    <w:lvl w:ilvl="0" w:tplc="E0D87C5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B630C1"/>
    <w:multiLevelType w:val="hybridMultilevel"/>
    <w:tmpl w:val="4D72826A"/>
    <w:lvl w:ilvl="0" w:tplc="2FAEB55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14D3AB3"/>
    <w:multiLevelType w:val="hybridMultilevel"/>
    <w:tmpl w:val="B85E8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657059"/>
    <w:multiLevelType w:val="hybridMultilevel"/>
    <w:tmpl w:val="8F60E9F2"/>
    <w:lvl w:ilvl="0" w:tplc="02966F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8516F0C"/>
    <w:multiLevelType w:val="hybridMultilevel"/>
    <w:tmpl w:val="96B8AE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30603C"/>
    <w:multiLevelType w:val="hybridMultilevel"/>
    <w:tmpl w:val="41CA4714"/>
    <w:lvl w:ilvl="0" w:tplc="221876EA">
      <w:start w:val="1"/>
      <w:numFmt w:val="decimal"/>
      <w:lvlText w:val="%1."/>
      <w:lvlJc w:val="left"/>
      <w:pPr>
        <w:ind w:left="720" w:hanging="360"/>
      </w:pPr>
      <w:rPr>
        <w:rFonts w:ascii="Times New Roman" w:eastAsiaTheme="minorHAnsi" w:hAnsi="Times New Roman" w:cs="Times New Roman"/>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CB3537"/>
    <w:multiLevelType w:val="hybridMultilevel"/>
    <w:tmpl w:val="E3E6A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6477BE"/>
    <w:multiLevelType w:val="hybridMultilevel"/>
    <w:tmpl w:val="77E4080E"/>
    <w:lvl w:ilvl="0" w:tplc="ACBAFC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52557D5"/>
    <w:multiLevelType w:val="hybridMultilevel"/>
    <w:tmpl w:val="7C32F0B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7DC4265C"/>
    <w:multiLevelType w:val="hybridMultilevel"/>
    <w:tmpl w:val="C35ADEBC"/>
    <w:lvl w:ilvl="0" w:tplc="A234430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37103652">
    <w:abstractNumId w:val="15"/>
  </w:num>
  <w:num w:numId="2" w16cid:durableId="1282105749">
    <w:abstractNumId w:val="3"/>
  </w:num>
  <w:num w:numId="3" w16cid:durableId="1300921395">
    <w:abstractNumId w:val="19"/>
  </w:num>
  <w:num w:numId="4" w16cid:durableId="1423842140">
    <w:abstractNumId w:val="18"/>
  </w:num>
  <w:num w:numId="5" w16cid:durableId="722028175">
    <w:abstractNumId w:val="6"/>
  </w:num>
  <w:num w:numId="6" w16cid:durableId="2078631540">
    <w:abstractNumId w:val="2"/>
  </w:num>
  <w:num w:numId="7" w16cid:durableId="340201110">
    <w:abstractNumId w:val="5"/>
  </w:num>
  <w:num w:numId="8" w16cid:durableId="626130991">
    <w:abstractNumId w:val="11"/>
  </w:num>
  <w:num w:numId="9" w16cid:durableId="52168509">
    <w:abstractNumId w:val="20"/>
  </w:num>
  <w:num w:numId="10" w16cid:durableId="1923682306">
    <w:abstractNumId w:val="16"/>
  </w:num>
  <w:num w:numId="11" w16cid:durableId="1309359993">
    <w:abstractNumId w:val="0"/>
  </w:num>
  <w:num w:numId="12" w16cid:durableId="1258178055">
    <w:abstractNumId w:val="7"/>
  </w:num>
  <w:num w:numId="13" w16cid:durableId="1301307109">
    <w:abstractNumId w:val="17"/>
  </w:num>
  <w:num w:numId="14" w16cid:durableId="1012924788">
    <w:abstractNumId w:val="8"/>
  </w:num>
  <w:num w:numId="15" w16cid:durableId="1692760350">
    <w:abstractNumId w:val="12"/>
  </w:num>
  <w:num w:numId="16" w16cid:durableId="1104615055">
    <w:abstractNumId w:val="10"/>
  </w:num>
  <w:num w:numId="17" w16cid:durableId="595988418">
    <w:abstractNumId w:val="14"/>
  </w:num>
  <w:num w:numId="18" w16cid:durableId="657808156">
    <w:abstractNumId w:val="4"/>
  </w:num>
  <w:num w:numId="19" w16cid:durableId="2142451996">
    <w:abstractNumId w:val="13"/>
  </w:num>
  <w:num w:numId="20" w16cid:durableId="325137701">
    <w:abstractNumId w:val="9"/>
  </w:num>
  <w:num w:numId="21" w16cid:durableId="17334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F0"/>
    <w:rsid w:val="0000696B"/>
    <w:rsid w:val="00017EF7"/>
    <w:rsid w:val="00025316"/>
    <w:rsid w:val="00025921"/>
    <w:rsid w:val="00036F24"/>
    <w:rsid w:val="00047203"/>
    <w:rsid w:val="00064585"/>
    <w:rsid w:val="0008444A"/>
    <w:rsid w:val="000B3061"/>
    <w:rsid w:val="000C548A"/>
    <w:rsid w:val="000D4321"/>
    <w:rsid w:val="000D4431"/>
    <w:rsid w:val="000D4D8C"/>
    <w:rsid w:val="000E2BE8"/>
    <w:rsid w:val="000E766D"/>
    <w:rsid w:val="000F2F8F"/>
    <w:rsid w:val="00113B0C"/>
    <w:rsid w:val="001208DC"/>
    <w:rsid w:val="00123018"/>
    <w:rsid w:val="00151CFC"/>
    <w:rsid w:val="001824A9"/>
    <w:rsid w:val="001978C8"/>
    <w:rsid w:val="001A71A1"/>
    <w:rsid w:val="001E4C20"/>
    <w:rsid w:val="00213066"/>
    <w:rsid w:val="00244AB4"/>
    <w:rsid w:val="00246145"/>
    <w:rsid w:val="00257730"/>
    <w:rsid w:val="00265132"/>
    <w:rsid w:val="002845AD"/>
    <w:rsid w:val="00285369"/>
    <w:rsid w:val="00292177"/>
    <w:rsid w:val="002A2C69"/>
    <w:rsid w:val="002E053E"/>
    <w:rsid w:val="002F5326"/>
    <w:rsid w:val="00314F2F"/>
    <w:rsid w:val="00340664"/>
    <w:rsid w:val="003544BF"/>
    <w:rsid w:val="00386585"/>
    <w:rsid w:val="00392634"/>
    <w:rsid w:val="00396F7A"/>
    <w:rsid w:val="003E4509"/>
    <w:rsid w:val="00407B2C"/>
    <w:rsid w:val="0041244A"/>
    <w:rsid w:val="00421054"/>
    <w:rsid w:val="00467352"/>
    <w:rsid w:val="00474CE7"/>
    <w:rsid w:val="00484409"/>
    <w:rsid w:val="004906A4"/>
    <w:rsid w:val="0049759B"/>
    <w:rsid w:val="004B094E"/>
    <w:rsid w:val="004B265B"/>
    <w:rsid w:val="004B724A"/>
    <w:rsid w:val="004C1B33"/>
    <w:rsid w:val="004C5A99"/>
    <w:rsid w:val="004C6E4E"/>
    <w:rsid w:val="004D4807"/>
    <w:rsid w:val="00502C02"/>
    <w:rsid w:val="00515F2C"/>
    <w:rsid w:val="00517C09"/>
    <w:rsid w:val="0052164A"/>
    <w:rsid w:val="00525E69"/>
    <w:rsid w:val="00535E6B"/>
    <w:rsid w:val="00544578"/>
    <w:rsid w:val="00552C06"/>
    <w:rsid w:val="00584928"/>
    <w:rsid w:val="00594641"/>
    <w:rsid w:val="0059689A"/>
    <w:rsid w:val="005E078A"/>
    <w:rsid w:val="005E1674"/>
    <w:rsid w:val="00627242"/>
    <w:rsid w:val="006302E0"/>
    <w:rsid w:val="006364E9"/>
    <w:rsid w:val="006814C4"/>
    <w:rsid w:val="00683177"/>
    <w:rsid w:val="00697144"/>
    <w:rsid w:val="006A5C2A"/>
    <w:rsid w:val="006D00F9"/>
    <w:rsid w:val="006E15CF"/>
    <w:rsid w:val="006E3732"/>
    <w:rsid w:val="006F1750"/>
    <w:rsid w:val="00701FF3"/>
    <w:rsid w:val="00726F8E"/>
    <w:rsid w:val="0073227F"/>
    <w:rsid w:val="007501A3"/>
    <w:rsid w:val="0075090F"/>
    <w:rsid w:val="0075531A"/>
    <w:rsid w:val="00772180"/>
    <w:rsid w:val="007748F2"/>
    <w:rsid w:val="00786450"/>
    <w:rsid w:val="007A5C83"/>
    <w:rsid w:val="007D6D5D"/>
    <w:rsid w:val="00802AA5"/>
    <w:rsid w:val="00812A07"/>
    <w:rsid w:val="00841AF4"/>
    <w:rsid w:val="008731B0"/>
    <w:rsid w:val="00875C52"/>
    <w:rsid w:val="008C50C2"/>
    <w:rsid w:val="008D5366"/>
    <w:rsid w:val="008F6AC3"/>
    <w:rsid w:val="00917D4F"/>
    <w:rsid w:val="009533CB"/>
    <w:rsid w:val="009616AC"/>
    <w:rsid w:val="00964EED"/>
    <w:rsid w:val="00966CA9"/>
    <w:rsid w:val="00975789"/>
    <w:rsid w:val="009940F4"/>
    <w:rsid w:val="009A211D"/>
    <w:rsid w:val="009A217B"/>
    <w:rsid w:val="009B45C3"/>
    <w:rsid w:val="009D4E88"/>
    <w:rsid w:val="009E3AEB"/>
    <w:rsid w:val="009F66BA"/>
    <w:rsid w:val="00A01A09"/>
    <w:rsid w:val="00A02AC6"/>
    <w:rsid w:val="00A1445E"/>
    <w:rsid w:val="00A22A7C"/>
    <w:rsid w:val="00A31D78"/>
    <w:rsid w:val="00A348B6"/>
    <w:rsid w:val="00A37C82"/>
    <w:rsid w:val="00A41810"/>
    <w:rsid w:val="00A475BC"/>
    <w:rsid w:val="00A75032"/>
    <w:rsid w:val="00A90A29"/>
    <w:rsid w:val="00A9569E"/>
    <w:rsid w:val="00AA62C7"/>
    <w:rsid w:val="00AB174E"/>
    <w:rsid w:val="00AB2238"/>
    <w:rsid w:val="00AC0BD9"/>
    <w:rsid w:val="00AD2836"/>
    <w:rsid w:val="00AF0FA3"/>
    <w:rsid w:val="00B346DF"/>
    <w:rsid w:val="00B529E8"/>
    <w:rsid w:val="00B744B8"/>
    <w:rsid w:val="00B75B53"/>
    <w:rsid w:val="00BA0147"/>
    <w:rsid w:val="00BB4C55"/>
    <w:rsid w:val="00BD1DA0"/>
    <w:rsid w:val="00BD6FAD"/>
    <w:rsid w:val="00C1085A"/>
    <w:rsid w:val="00C12B51"/>
    <w:rsid w:val="00C31D40"/>
    <w:rsid w:val="00C554CA"/>
    <w:rsid w:val="00C81FDA"/>
    <w:rsid w:val="00CA17CF"/>
    <w:rsid w:val="00CC284F"/>
    <w:rsid w:val="00CD20D0"/>
    <w:rsid w:val="00CE024C"/>
    <w:rsid w:val="00CF765F"/>
    <w:rsid w:val="00D150F0"/>
    <w:rsid w:val="00D1796A"/>
    <w:rsid w:val="00D17DA4"/>
    <w:rsid w:val="00D31C9E"/>
    <w:rsid w:val="00D527AD"/>
    <w:rsid w:val="00D54504"/>
    <w:rsid w:val="00D5657B"/>
    <w:rsid w:val="00D6154B"/>
    <w:rsid w:val="00D6596D"/>
    <w:rsid w:val="00D65E49"/>
    <w:rsid w:val="00D737BC"/>
    <w:rsid w:val="00D87246"/>
    <w:rsid w:val="00D91533"/>
    <w:rsid w:val="00D93F9B"/>
    <w:rsid w:val="00DD43DA"/>
    <w:rsid w:val="00DD543D"/>
    <w:rsid w:val="00DF08ED"/>
    <w:rsid w:val="00E148EC"/>
    <w:rsid w:val="00E16D0D"/>
    <w:rsid w:val="00E241A0"/>
    <w:rsid w:val="00E33122"/>
    <w:rsid w:val="00E56818"/>
    <w:rsid w:val="00E62415"/>
    <w:rsid w:val="00E738CA"/>
    <w:rsid w:val="00EA3A97"/>
    <w:rsid w:val="00EB0A6B"/>
    <w:rsid w:val="00EB2439"/>
    <w:rsid w:val="00EB510C"/>
    <w:rsid w:val="00EB5F90"/>
    <w:rsid w:val="00EC2C03"/>
    <w:rsid w:val="00ED0F89"/>
    <w:rsid w:val="00EE66A8"/>
    <w:rsid w:val="00EF347B"/>
    <w:rsid w:val="00F33A53"/>
    <w:rsid w:val="00F905FC"/>
    <w:rsid w:val="00FB1CCA"/>
    <w:rsid w:val="00FC0B4B"/>
    <w:rsid w:val="00FC197D"/>
    <w:rsid w:val="00FC66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063C"/>
  <w15:chartTrackingRefBased/>
  <w15:docId w15:val="{17441318-57E5-4145-9757-355BF56D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154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50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50F0"/>
  </w:style>
  <w:style w:type="paragraph" w:styleId="Stopka">
    <w:name w:val="footer"/>
    <w:basedOn w:val="Normalny"/>
    <w:link w:val="StopkaZnak"/>
    <w:uiPriority w:val="99"/>
    <w:unhideWhenUsed/>
    <w:rsid w:val="00D150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50F0"/>
  </w:style>
  <w:style w:type="character" w:styleId="Hipercze">
    <w:name w:val="Hyperlink"/>
    <w:basedOn w:val="Domylnaczcionkaakapitu"/>
    <w:uiPriority w:val="99"/>
    <w:unhideWhenUsed/>
    <w:rsid w:val="004C1B33"/>
    <w:rPr>
      <w:color w:val="0563C1" w:themeColor="hyperlink"/>
      <w:u w:val="single"/>
    </w:rPr>
  </w:style>
  <w:style w:type="character" w:styleId="Nierozpoznanawzmianka">
    <w:name w:val="Unresolved Mention"/>
    <w:basedOn w:val="Domylnaczcionkaakapitu"/>
    <w:uiPriority w:val="99"/>
    <w:semiHidden/>
    <w:unhideWhenUsed/>
    <w:rsid w:val="004C1B33"/>
    <w:rPr>
      <w:color w:val="605E5C"/>
      <w:shd w:val="clear" w:color="auto" w:fill="E1DFDD"/>
    </w:rPr>
  </w:style>
  <w:style w:type="paragraph" w:styleId="Akapitzlist">
    <w:name w:val="List Paragraph"/>
    <w:basedOn w:val="Normalny"/>
    <w:uiPriority w:val="34"/>
    <w:qFormat/>
    <w:rsid w:val="000D4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1852</Words>
  <Characters>11117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Szymala</dc:creator>
  <cp:keywords/>
  <dc:description/>
  <cp:lastModifiedBy>Małgorzata Szymala</cp:lastModifiedBy>
  <cp:revision>32</cp:revision>
  <dcterms:created xsi:type="dcterms:W3CDTF">2022-11-21T06:18:00Z</dcterms:created>
  <dcterms:modified xsi:type="dcterms:W3CDTF">2022-11-22T09:32:00Z</dcterms:modified>
</cp:coreProperties>
</file>