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D3E1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0F5ED3E2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14:paraId="0F5ED3E3" w14:textId="77777777"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14:paraId="0F5ED3E4" w14:textId="77777777"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14:paraId="0F5ED3E5" w14:textId="77777777" w:rsidR="00DA55E3" w:rsidRPr="00DA55E3" w:rsidRDefault="00DA55E3" w:rsidP="00DA55E3">
      <w:pPr>
        <w:pStyle w:val="Bezodstpw"/>
        <w:spacing w:line="360" w:lineRule="auto"/>
        <w:rPr>
          <w:sz w:val="16"/>
          <w:szCs w:val="16"/>
        </w:rPr>
      </w:pPr>
      <w:r w:rsidRPr="00DA55E3">
        <w:rPr>
          <w:sz w:val="22"/>
          <w:szCs w:val="22"/>
        </w:rPr>
        <w:t>Adres do korespondencji</w:t>
      </w:r>
      <w:r w:rsidRPr="007C0A50">
        <w:rPr>
          <w:b/>
          <w:i/>
          <w:sz w:val="22"/>
          <w:szCs w:val="22"/>
        </w:rPr>
        <w:t xml:space="preserve"> </w:t>
      </w:r>
      <w:r w:rsidRPr="007C0A50">
        <w:rPr>
          <w:i/>
          <w:sz w:val="16"/>
          <w:szCs w:val="16"/>
        </w:rPr>
        <w:t>(jeżeli inny niż powyżej lub w przypadku oferty składanej przez konsorcjum):</w:t>
      </w:r>
      <w:r w:rsidRPr="00DA55E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</w:t>
      </w:r>
    </w:p>
    <w:p w14:paraId="0F5ED3E6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 .............................................</w:t>
      </w:r>
    </w:p>
    <w:p w14:paraId="0F5ED3E7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14:paraId="0F5ED3E8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14:paraId="0F5ED3E9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14:paraId="0F5ED3EA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skrzynki ePUAP: ........................................................................</w:t>
      </w:r>
    </w:p>
    <w:p w14:paraId="0F5ED3EB" w14:textId="77777777" w:rsidR="000E3D84" w:rsidRDefault="000E3D84">
      <w:pPr>
        <w:spacing w:line="240" w:lineRule="auto"/>
        <w:rPr>
          <w:rFonts w:ascii="Times New Roman" w:hAnsi="Times New Roman" w:cs="Times New Roman"/>
        </w:rPr>
      </w:pPr>
    </w:p>
    <w:p w14:paraId="0F5ED3EC" w14:textId="77777777" w:rsidR="00FA0C49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</w:t>
      </w:r>
      <w:r w:rsidR="00961CFA">
        <w:rPr>
          <w:rFonts w:ascii="Times New Roman" w:hAnsi="Times New Roman" w:cs="Times New Roman"/>
          <w:b/>
          <w:u w:val="single"/>
        </w:rPr>
        <w:t xml:space="preserve"> W</w:t>
      </w:r>
      <w:r w:rsidR="00FA0C49">
        <w:rPr>
          <w:rFonts w:ascii="Times New Roman" w:hAnsi="Times New Roman" w:cs="Times New Roman"/>
          <w:b/>
          <w:u w:val="single"/>
        </w:rPr>
        <w:t>ykonawcy</w:t>
      </w:r>
    </w:p>
    <w:p w14:paraId="0F5ED3ED" w14:textId="77777777"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Składane na podstawie art.125 ust. 1 ustawy z dnia 11 września 2019r.</w:t>
      </w:r>
    </w:p>
    <w:p w14:paraId="0F5ED3EE" w14:textId="77777777"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Prawo zamówień publicznych (dalej jako: ustawa PZP),</w:t>
      </w:r>
    </w:p>
    <w:p w14:paraId="0F5ED3EF" w14:textId="77777777" w:rsidR="000E3D84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F5ED3F0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ED3F1" w14:textId="77777777" w:rsidR="000E3D84" w:rsidRPr="00D014E8" w:rsidRDefault="0065370E" w:rsidP="00D014E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 w:rsidR="00D014E8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D014E8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D014E8" w:rsidRPr="00D014E8">
        <w:rPr>
          <w:rFonts w:ascii="Times New Roman" w:hAnsi="Times New Roman" w:cs="Times New Roman"/>
          <w:b/>
        </w:rPr>
        <w:t xml:space="preserve">dostawą pelletu drzewnego dla Domu Pomocy Społecznej  </w:t>
      </w:r>
      <w:r w:rsidR="00D014E8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D014E8" w:rsidRPr="00D014E8">
        <w:rPr>
          <w:rFonts w:ascii="Times New Roman" w:hAnsi="Times New Roman" w:cs="Times New Roman"/>
          <w:b/>
        </w:rPr>
        <w:t>Biskupicach</w:t>
      </w:r>
      <w:r w:rsidR="00D014E8" w:rsidRPr="00D014E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D014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14:paraId="0F5ED3F2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ED3F3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0F5ED3F4" w14:textId="77777777" w:rsidR="000E3D84" w:rsidRDefault="000E3D8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0F5ED3F5" w14:textId="77777777" w:rsidR="000E3D84" w:rsidRDefault="006537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108 ust. 1 ustawy PZP.</w:t>
      </w:r>
    </w:p>
    <w:p w14:paraId="0F5ED3F6" w14:textId="77777777" w:rsidR="000E3D84" w:rsidRDefault="0065370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109 ust. 1 pkt 1 oraz pkt 4 ustawy PZP  .</w:t>
      </w:r>
    </w:p>
    <w:p w14:paraId="0F5ED3F7" w14:textId="77777777" w:rsidR="000E3D84" w:rsidRDefault="0065370E" w:rsidP="00155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5ED3F8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0F5ED3F9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Pzp </w:t>
      </w:r>
      <w:r>
        <w:rPr>
          <w:rFonts w:ascii="Times New Roman" w:hAnsi="Times New Roman" w:cs="Times New Roman"/>
          <w:i/>
        </w:rPr>
        <w:t>(podać mającą zastosowanie podstawę wykluczenia spośród wymienionych w art. 108 ust. 1 pkt 1, 2 i 5 lub art. 109 ust. 1 pkt 4 ustawy Pzp).</w:t>
      </w:r>
      <w:r>
        <w:rPr>
          <w:rFonts w:ascii="Times New Roman" w:hAnsi="Times New Roman" w:cs="Times New Roman"/>
        </w:rPr>
        <w:t xml:space="preserve"> Jednocześnie oświadczam, że </w:t>
      </w:r>
      <w:r w:rsidR="00711CE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związku z ww. okolicznością, na podstawie art. 110 ust. 2 ustawy PZP podjąłem następujące środki naprawcze: </w:t>
      </w:r>
    </w:p>
    <w:p w14:paraId="0F5ED3FA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F5ED3FB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5ED3FC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0F5ED3FD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14:paraId="0F5ED3FE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5ED3FF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następującego/ych podmiotu/tów, będącego/ych podwykonawcą/ami: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14:paraId="0F5ED400" w14:textId="77777777" w:rsidR="00711CEB" w:rsidRDefault="0065370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 xml:space="preserve">w zakresie wskazanym </w:t>
      </w:r>
    </w:p>
    <w:p w14:paraId="0F5ED401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 pkt I.</w:t>
      </w:r>
    </w:p>
    <w:p w14:paraId="0F5ED402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E982CD4" w14:textId="77777777" w:rsidR="00CB2BA1" w:rsidRDefault="00CB2BA1" w:rsidP="00FF489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45E3DE6A" w14:textId="59F93897" w:rsidR="00FF489B" w:rsidRPr="00CB2BA1" w:rsidRDefault="00FF489B" w:rsidP="00FF489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2BA1">
        <w:rPr>
          <w:rFonts w:ascii="Times New Roman" w:hAnsi="Times New Roman" w:cs="Times New Roman"/>
          <w:b/>
          <w:bCs/>
          <w:iCs/>
          <w:sz w:val="24"/>
          <w:szCs w:val="24"/>
        </w:rPr>
        <w:t>W przypadku, gdy poszczególne rubryki nie znajdują w konkretnym przypadku zastosowania, należy wpisać „NIE DOTYCZY”</w:t>
      </w:r>
    </w:p>
    <w:p w14:paraId="0F5ED404" w14:textId="5EFCC27D" w:rsidR="000E3D84" w:rsidRDefault="000E3D84" w:rsidP="00CB2BA1">
      <w:pPr>
        <w:spacing w:after="0" w:line="240" w:lineRule="auto"/>
        <w:rPr>
          <w:rFonts w:ascii="Times New Roman" w:hAnsi="Times New Roman" w:cs="Times New Roman"/>
          <w:iCs/>
        </w:rPr>
      </w:pPr>
    </w:p>
    <w:p w14:paraId="21BE30D2" w14:textId="77777777" w:rsidR="00CB2BA1" w:rsidRPr="002F0F6A" w:rsidRDefault="00CB2BA1" w:rsidP="002F0F6A">
      <w:pPr>
        <w:spacing w:after="0" w:line="240" w:lineRule="auto"/>
        <w:ind w:left="5664" w:hanging="5664"/>
        <w:rPr>
          <w:rFonts w:ascii="Times New Roman" w:hAnsi="Times New Roman" w:cs="Times New Roman"/>
          <w:iCs/>
        </w:rPr>
      </w:pPr>
    </w:p>
    <w:p w14:paraId="0F5ED405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14:paraId="0F5ED406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5ED407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F5ED408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ED409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5ED40A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14:paraId="0F5ED40B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0F5ED40C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0F5ED40D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0F5ED40E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0F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0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1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2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3" w14:textId="0C0E7EED" w:rsidR="000E3D84" w:rsidRDefault="0065370E" w:rsidP="00C33BC2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 w:hanging="4422"/>
        <w:jc w:val="both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sectPr w:rsidR="000E3D84" w:rsidSect="007C0A50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DC30" w14:textId="77777777" w:rsidR="00927B83" w:rsidRDefault="00927B83">
      <w:pPr>
        <w:spacing w:line="240" w:lineRule="auto"/>
      </w:pPr>
      <w:r>
        <w:separator/>
      </w:r>
    </w:p>
  </w:endnote>
  <w:endnote w:type="continuationSeparator" w:id="0">
    <w:p w14:paraId="40F9C7DB" w14:textId="77777777" w:rsidR="00927B83" w:rsidRDefault="0092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0F5ED41E" w14:textId="77777777" w:rsidR="000E3D84" w:rsidRDefault="008546A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014E8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F5ED41F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B3C2" w14:textId="77777777" w:rsidR="00927B83" w:rsidRDefault="00927B83">
      <w:pPr>
        <w:spacing w:after="0" w:line="240" w:lineRule="auto"/>
      </w:pPr>
      <w:r>
        <w:separator/>
      </w:r>
    </w:p>
  </w:footnote>
  <w:footnote w:type="continuationSeparator" w:id="0">
    <w:p w14:paraId="2A25B331" w14:textId="77777777" w:rsidR="00927B83" w:rsidRDefault="0092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D41A" w14:textId="77777777" w:rsidR="000E3D84" w:rsidRDefault="00D014E8" w:rsidP="00D014E8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D014E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</w:t>
    </w:r>
    <w:r w:rsidRPr="00D014E8">
      <w:rPr>
        <w:rFonts w:ascii="Times New Roman" w:hAnsi="Times New Roman" w:cs="Times New Roman"/>
        <w:b/>
        <w:sz w:val="20"/>
        <w:szCs w:val="20"/>
      </w:rPr>
      <w:t xml:space="preserve">dostawą pelletu drzewnego dla Domu Pomocy Społecznej  </w:t>
    </w:r>
    <w:r w:rsidRPr="00D014E8">
      <w:rPr>
        <w:rFonts w:ascii="Times New Roman" w:hAnsi="Times New Roman" w:cs="Times New Roman"/>
        <w:b/>
        <w:sz w:val="20"/>
        <w:szCs w:val="20"/>
      </w:rPr>
      <w:br/>
      <w:t>w Biskupicach</w:t>
    </w:r>
    <w:r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F5ED41B" w14:textId="309EA681" w:rsidR="000E3D84" w:rsidRDefault="0065370E" w:rsidP="00D014E8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8444CA">
      <w:rPr>
        <w:rFonts w:ascii="Times New Roman" w:hAnsi="Times New Roman" w:cs="Times New Roman"/>
        <w:bCs/>
        <w:sz w:val="18"/>
        <w:szCs w:val="18"/>
      </w:rPr>
      <w:t>0</w:t>
    </w:r>
    <w:r w:rsidR="004A2250">
      <w:rPr>
        <w:rFonts w:ascii="Times New Roman" w:hAnsi="Times New Roman" w:cs="Times New Roman"/>
        <w:bCs/>
        <w:sz w:val="18"/>
        <w:szCs w:val="18"/>
      </w:rPr>
      <w:t>6</w:t>
    </w:r>
    <w:r w:rsidR="00D014E8">
      <w:rPr>
        <w:rFonts w:ascii="Times New Roman" w:hAnsi="Times New Roman" w:cs="Times New Roman"/>
        <w:bCs/>
        <w:sz w:val="18"/>
        <w:szCs w:val="18"/>
      </w:rPr>
      <w:t>.2022</w:t>
    </w:r>
  </w:p>
  <w:p w14:paraId="0F5ED41C" w14:textId="77777777" w:rsidR="000E3D84" w:rsidRDefault="000E3D84" w:rsidP="00D01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 w16cid:durableId="840466274">
    <w:abstractNumId w:val="1"/>
  </w:num>
  <w:num w:numId="2" w16cid:durableId="8214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803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2177E"/>
    <w:rsid w:val="0024732C"/>
    <w:rsid w:val="0025263C"/>
    <w:rsid w:val="0025358A"/>
    <w:rsid w:val="00255142"/>
    <w:rsid w:val="00267089"/>
    <w:rsid w:val="0027560C"/>
    <w:rsid w:val="002803E0"/>
    <w:rsid w:val="0028332C"/>
    <w:rsid w:val="00287BCD"/>
    <w:rsid w:val="00297536"/>
    <w:rsid w:val="002B0E41"/>
    <w:rsid w:val="002C42F8"/>
    <w:rsid w:val="002C4948"/>
    <w:rsid w:val="002E641A"/>
    <w:rsid w:val="002F0F6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611A"/>
    <w:rsid w:val="003F024C"/>
    <w:rsid w:val="003F0F5D"/>
    <w:rsid w:val="004241E8"/>
    <w:rsid w:val="00431269"/>
    <w:rsid w:val="00434CC2"/>
    <w:rsid w:val="00460348"/>
    <w:rsid w:val="00466838"/>
    <w:rsid w:val="004761C6"/>
    <w:rsid w:val="00484F88"/>
    <w:rsid w:val="004A2250"/>
    <w:rsid w:val="004B00A9"/>
    <w:rsid w:val="004B1220"/>
    <w:rsid w:val="004C16B5"/>
    <w:rsid w:val="004C43B8"/>
    <w:rsid w:val="004D3C5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D38AA"/>
    <w:rsid w:val="005E012D"/>
    <w:rsid w:val="005E176A"/>
    <w:rsid w:val="00603405"/>
    <w:rsid w:val="006440B0"/>
    <w:rsid w:val="0064500B"/>
    <w:rsid w:val="00652687"/>
    <w:rsid w:val="0065370E"/>
    <w:rsid w:val="00661B3E"/>
    <w:rsid w:val="00677C66"/>
    <w:rsid w:val="00687919"/>
    <w:rsid w:val="00692DF3"/>
    <w:rsid w:val="006A1126"/>
    <w:rsid w:val="006A52B6"/>
    <w:rsid w:val="006E16A6"/>
    <w:rsid w:val="006F3D32"/>
    <w:rsid w:val="00703668"/>
    <w:rsid w:val="007118F0"/>
    <w:rsid w:val="00711CEB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C3D61"/>
    <w:rsid w:val="007E25BD"/>
    <w:rsid w:val="007E2F69"/>
    <w:rsid w:val="007F70D7"/>
    <w:rsid w:val="00804F07"/>
    <w:rsid w:val="008146D6"/>
    <w:rsid w:val="00830AB1"/>
    <w:rsid w:val="008444CA"/>
    <w:rsid w:val="0084469A"/>
    <w:rsid w:val="008546AE"/>
    <w:rsid w:val="008560CF"/>
    <w:rsid w:val="00874044"/>
    <w:rsid w:val="00875011"/>
    <w:rsid w:val="00892E48"/>
    <w:rsid w:val="008A10A4"/>
    <w:rsid w:val="008A5BE7"/>
    <w:rsid w:val="008C6DF8"/>
    <w:rsid w:val="008D0487"/>
    <w:rsid w:val="008E3274"/>
    <w:rsid w:val="008F3818"/>
    <w:rsid w:val="00900E4B"/>
    <w:rsid w:val="00901011"/>
    <w:rsid w:val="00904C59"/>
    <w:rsid w:val="009129F3"/>
    <w:rsid w:val="00920F98"/>
    <w:rsid w:val="00927B83"/>
    <w:rsid w:val="009301A2"/>
    <w:rsid w:val="00932A09"/>
    <w:rsid w:val="009375EB"/>
    <w:rsid w:val="00942B23"/>
    <w:rsid w:val="009469C7"/>
    <w:rsid w:val="00946DD1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0CDE"/>
    <w:rsid w:val="00A776FE"/>
    <w:rsid w:val="00AB39E6"/>
    <w:rsid w:val="00AB5E32"/>
    <w:rsid w:val="00AB71A8"/>
    <w:rsid w:val="00AE6FF2"/>
    <w:rsid w:val="00AE7E4B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F1F3F"/>
    <w:rsid w:val="00BF6F46"/>
    <w:rsid w:val="00C00C2E"/>
    <w:rsid w:val="00C22538"/>
    <w:rsid w:val="00C33BC2"/>
    <w:rsid w:val="00C4103F"/>
    <w:rsid w:val="00C456FB"/>
    <w:rsid w:val="00C57DEB"/>
    <w:rsid w:val="00C75633"/>
    <w:rsid w:val="00CA5F28"/>
    <w:rsid w:val="00CB2BA1"/>
    <w:rsid w:val="00CC0C34"/>
    <w:rsid w:val="00CC6896"/>
    <w:rsid w:val="00CD22F2"/>
    <w:rsid w:val="00CE6400"/>
    <w:rsid w:val="00CF4A74"/>
    <w:rsid w:val="00D014E8"/>
    <w:rsid w:val="00D34D9A"/>
    <w:rsid w:val="00D409DE"/>
    <w:rsid w:val="00D42C9B"/>
    <w:rsid w:val="00D47D38"/>
    <w:rsid w:val="00D7532C"/>
    <w:rsid w:val="00D950AF"/>
    <w:rsid w:val="00DA55E3"/>
    <w:rsid w:val="00DA7AFD"/>
    <w:rsid w:val="00DB5CDF"/>
    <w:rsid w:val="00DC3F44"/>
    <w:rsid w:val="00DD146A"/>
    <w:rsid w:val="00DD3E9D"/>
    <w:rsid w:val="00DD64AC"/>
    <w:rsid w:val="00DE73EE"/>
    <w:rsid w:val="00E130D7"/>
    <w:rsid w:val="00E14552"/>
    <w:rsid w:val="00E149CC"/>
    <w:rsid w:val="00E15D59"/>
    <w:rsid w:val="00E21B42"/>
    <w:rsid w:val="00E30517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54680"/>
    <w:rsid w:val="00FA0497"/>
    <w:rsid w:val="00FA0C49"/>
    <w:rsid w:val="00FB7965"/>
    <w:rsid w:val="00FC0667"/>
    <w:rsid w:val="00FE7798"/>
    <w:rsid w:val="00FF489B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D3E1"/>
  <w15:docId w15:val="{ECC0ECBF-6BDE-4AE8-A8CD-93444A0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18</cp:revision>
  <cp:lastPrinted>2016-07-26T10:32:00Z</cp:lastPrinted>
  <dcterms:created xsi:type="dcterms:W3CDTF">2022-12-22T07:43:00Z</dcterms:created>
  <dcterms:modified xsi:type="dcterms:W3CDTF">2022-12-22T08:56:00Z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